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C5C" w:rsidRPr="00DB7333" w:rsidRDefault="00CE0BED" w:rsidP="00334C5C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1028700" cy="1047750"/>
            <wp:effectExtent l="19050" t="0" r="0" b="0"/>
            <wp:docPr id="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C5C" w:rsidRPr="00DB7333" w:rsidRDefault="00334C5C" w:rsidP="00334C5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B7333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E313DE" w:rsidRPr="002E7BA1" w:rsidRDefault="00E313DE" w:rsidP="00E313D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Pr="002E7BA1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E313DE" w:rsidRPr="00AF5730" w:rsidRDefault="00E313DE" w:rsidP="00E313DE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>SUBJECT:</w:t>
      </w:r>
      <w:r w:rsidR="00CC755B">
        <w:rPr>
          <w:rFonts w:ascii="Arial" w:hAnsi="Arial" w:cs="Arial"/>
          <w:b/>
          <w:bCs/>
          <w:sz w:val="28"/>
          <w:szCs w:val="28"/>
        </w:rPr>
        <w:t xml:space="preserve"> STRATEGIC MANAGEMENT</w:t>
      </w:r>
      <w:r w:rsidR="00D14EAB">
        <w:rPr>
          <w:rFonts w:ascii="Arial" w:hAnsi="Arial" w:cs="Arial"/>
          <w:b/>
          <w:bCs/>
          <w:sz w:val="28"/>
          <w:szCs w:val="28"/>
        </w:rPr>
        <w:t xml:space="preserve"> </w:t>
      </w:r>
      <w:r w:rsidR="00D14EAB" w:rsidRPr="002E7BA1">
        <w:rPr>
          <w:rFonts w:ascii="Arial" w:hAnsi="Arial" w:cs="Arial"/>
          <w:b/>
          <w:bCs/>
          <w:sz w:val="28"/>
          <w:szCs w:val="28"/>
        </w:rPr>
        <w:t>(</w:t>
      </w:r>
      <w:r w:rsidRPr="002E7BA1">
        <w:rPr>
          <w:rFonts w:ascii="Arial" w:hAnsi="Arial" w:cs="Arial"/>
          <w:b/>
          <w:bCs/>
          <w:sz w:val="28"/>
          <w:szCs w:val="28"/>
        </w:rPr>
        <w:t>IOBM –</w:t>
      </w:r>
      <w:r>
        <w:rPr>
          <w:rFonts w:ascii="Arial" w:hAnsi="Arial" w:cs="Arial"/>
          <w:b/>
          <w:bCs/>
          <w:sz w:val="28"/>
          <w:szCs w:val="28"/>
        </w:rPr>
        <w:t>AD3</w:t>
      </w:r>
      <w:r w:rsidR="00CC755B">
        <w:rPr>
          <w:rFonts w:ascii="Arial" w:hAnsi="Arial" w:cs="Arial"/>
          <w:b/>
          <w:bCs/>
          <w:sz w:val="28"/>
          <w:szCs w:val="28"/>
        </w:rPr>
        <w:t>13)</w:t>
      </w:r>
    </w:p>
    <w:p w:rsidR="00E313DE" w:rsidRPr="00E313DE" w:rsidRDefault="00E313DE" w:rsidP="00E313D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E313DE">
        <w:rPr>
          <w:rFonts w:ascii="Arial" w:hAnsi="Arial" w:cs="Arial"/>
          <w:b/>
          <w:bCs/>
          <w:sz w:val="24"/>
          <w:szCs w:val="24"/>
        </w:rPr>
        <w:t xml:space="preserve">Date: </w:t>
      </w:r>
      <w:r w:rsidR="00CC755B">
        <w:rPr>
          <w:rFonts w:ascii="Arial" w:hAnsi="Arial" w:cs="Arial"/>
          <w:b/>
          <w:bCs/>
          <w:sz w:val="24"/>
          <w:szCs w:val="24"/>
        </w:rPr>
        <w:t>Tuesday, 30</w:t>
      </w:r>
      <w:r w:rsidR="00CC755B" w:rsidRPr="00CC755B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="00CC755B">
        <w:rPr>
          <w:rFonts w:ascii="Arial" w:hAnsi="Arial" w:cs="Arial"/>
          <w:b/>
          <w:bCs/>
          <w:sz w:val="24"/>
          <w:szCs w:val="24"/>
        </w:rPr>
        <w:t xml:space="preserve"> April</w:t>
      </w:r>
      <w:r w:rsidRPr="00E313DE">
        <w:rPr>
          <w:rFonts w:ascii="Arial" w:hAnsi="Arial" w:cs="Arial"/>
          <w:b/>
          <w:bCs/>
          <w:sz w:val="24"/>
          <w:szCs w:val="24"/>
        </w:rPr>
        <w:t xml:space="preserve"> 2013</w:t>
      </w:r>
    </w:p>
    <w:p w:rsidR="00E313DE" w:rsidRPr="00E313DE" w:rsidRDefault="00E313DE" w:rsidP="00E313D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E313DE">
        <w:rPr>
          <w:rFonts w:ascii="Arial" w:hAnsi="Arial" w:cs="Arial"/>
          <w:b/>
          <w:bCs/>
          <w:sz w:val="24"/>
          <w:szCs w:val="24"/>
        </w:rPr>
        <w:t>Time Allocated: 3 hours</w:t>
      </w:r>
      <w:r w:rsidRPr="00E313DE">
        <w:rPr>
          <w:rFonts w:ascii="Arial" w:hAnsi="Arial" w:cs="Arial"/>
          <w:b/>
          <w:bCs/>
          <w:sz w:val="24"/>
          <w:szCs w:val="24"/>
        </w:rPr>
        <w:tab/>
        <w:t xml:space="preserve"> (08:00 – 11:00 am)</w:t>
      </w:r>
      <w:r w:rsidRPr="00E313DE">
        <w:rPr>
          <w:rFonts w:ascii="Arial" w:hAnsi="Arial" w:cs="Arial"/>
          <w:bCs/>
          <w:sz w:val="24"/>
          <w:szCs w:val="24"/>
        </w:rPr>
        <w:t xml:space="preserve"> </w:t>
      </w:r>
      <w:r w:rsidRPr="00E313DE">
        <w:rPr>
          <w:rFonts w:ascii="Arial" w:hAnsi="Arial" w:cs="Arial"/>
          <w:bCs/>
          <w:sz w:val="24"/>
          <w:szCs w:val="24"/>
        </w:rPr>
        <w:tab/>
      </w:r>
    </w:p>
    <w:p w:rsidR="00334C5C" w:rsidRPr="00DB7333" w:rsidRDefault="00364726" w:rsidP="00334C5C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7"/>
          <w:szCs w:val="27"/>
        </w:rPr>
      </w:pPr>
      <w:r w:rsidRPr="00364726">
        <w:rPr>
          <w:rFonts w:ascii="Arial" w:hAnsi="Arial" w:cs="Arial"/>
          <w:b/>
          <w:bCs/>
          <w:noProof/>
          <w:sz w:val="27"/>
          <w:szCs w:val="27"/>
          <w:lang w:val="en-ZA"/>
        </w:rPr>
        <w:pict>
          <v:line id="_x0000_s1026" style="position:absolute;z-index:251657728" from="-4.5pt,0" to="472.5pt,0" strokeweight="2.25pt"/>
        </w:pict>
      </w:r>
    </w:p>
    <w:p w:rsidR="00334C5C" w:rsidRPr="00DB7333" w:rsidRDefault="00334C5C" w:rsidP="00334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334C5C" w:rsidRPr="008D1467" w:rsidRDefault="00334C5C" w:rsidP="00334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8"/>
          <w:szCs w:val="28"/>
        </w:rPr>
      </w:pPr>
      <w:r w:rsidRPr="008D1467">
        <w:rPr>
          <w:rFonts w:ascii="Arial" w:hAnsi="Arial" w:cs="Arial"/>
          <w:b/>
          <w:bCs/>
          <w:sz w:val="28"/>
          <w:szCs w:val="28"/>
        </w:rPr>
        <w:t>INSTRUCTIONS TO CANDIDATES</w:t>
      </w:r>
    </w:p>
    <w:p w:rsidR="00334C5C" w:rsidRDefault="00334C5C" w:rsidP="00334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4"/>
          <w:szCs w:val="24"/>
        </w:rPr>
      </w:pPr>
      <w:r w:rsidRPr="00DB7333">
        <w:rPr>
          <w:rFonts w:ascii="Arial" w:hAnsi="Arial" w:cs="Arial"/>
          <w:bCs/>
          <w:sz w:val="24"/>
          <w:szCs w:val="24"/>
        </w:rPr>
        <w:t xml:space="preserve">1 </w:t>
      </w:r>
      <w:r w:rsidRPr="00DB7333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Pr="00DB7333">
        <w:rPr>
          <w:rFonts w:ascii="Arial" w:hAnsi="Arial" w:cs="Arial"/>
          <w:b/>
          <w:bCs/>
          <w:sz w:val="24"/>
          <w:szCs w:val="24"/>
        </w:rPr>
        <w:t>TWO</w:t>
      </w:r>
      <w:r w:rsidRPr="00DB7333">
        <w:rPr>
          <w:rFonts w:ascii="Arial" w:hAnsi="Arial" w:cs="Arial"/>
          <w:bCs/>
          <w:sz w:val="24"/>
          <w:szCs w:val="24"/>
        </w:rPr>
        <w:t xml:space="preserve"> Sections, A and B.</w:t>
      </w:r>
    </w:p>
    <w:p w:rsidR="00334C5C" w:rsidRDefault="00334C5C" w:rsidP="00334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ind w:left="720" w:hanging="720"/>
        <w:rPr>
          <w:rFonts w:ascii="Arial" w:hAnsi="Arial" w:cs="Arial"/>
          <w:bCs/>
          <w:sz w:val="24"/>
          <w:szCs w:val="24"/>
        </w:rPr>
      </w:pPr>
      <w:r w:rsidRPr="00DB7333">
        <w:rPr>
          <w:rFonts w:ascii="Arial" w:hAnsi="Arial" w:cs="Arial"/>
          <w:bCs/>
          <w:sz w:val="24"/>
          <w:szCs w:val="24"/>
        </w:rPr>
        <w:t>2</w:t>
      </w:r>
      <w:r w:rsidRPr="00DB7333">
        <w:rPr>
          <w:rFonts w:ascii="Arial" w:hAnsi="Arial" w:cs="Arial"/>
          <w:bCs/>
          <w:sz w:val="24"/>
          <w:szCs w:val="24"/>
        </w:rPr>
        <w:tab/>
        <w:t xml:space="preserve">Section A consists of 4 questions, each question carries 15 marks.  Answer </w:t>
      </w:r>
      <w:proofErr w:type="gramStart"/>
      <w:r w:rsidRPr="00DB7333">
        <w:rPr>
          <w:rFonts w:ascii="Arial" w:hAnsi="Arial" w:cs="Arial"/>
          <w:b/>
          <w:bCs/>
          <w:sz w:val="24"/>
          <w:szCs w:val="24"/>
        </w:rPr>
        <w:t>ALL</w:t>
      </w:r>
      <w:r w:rsidRPr="00DB7333">
        <w:rPr>
          <w:rFonts w:ascii="Arial" w:hAnsi="Arial" w:cs="Arial"/>
          <w:bCs/>
          <w:sz w:val="24"/>
          <w:szCs w:val="24"/>
        </w:rPr>
        <w:t xml:space="preserve">  questions</w:t>
      </w:r>
      <w:proofErr w:type="gramEnd"/>
      <w:r w:rsidRPr="00DB7333">
        <w:rPr>
          <w:rFonts w:ascii="Arial" w:hAnsi="Arial" w:cs="Arial"/>
          <w:bCs/>
          <w:sz w:val="24"/>
          <w:szCs w:val="24"/>
        </w:rPr>
        <w:t>.</w:t>
      </w:r>
    </w:p>
    <w:p w:rsidR="00334C5C" w:rsidRDefault="00334C5C" w:rsidP="00334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ind w:left="720" w:hanging="720"/>
        <w:rPr>
          <w:rFonts w:ascii="Arial" w:hAnsi="Arial" w:cs="Arial"/>
          <w:bCs/>
          <w:sz w:val="24"/>
          <w:szCs w:val="24"/>
        </w:rPr>
      </w:pPr>
      <w:r w:rsidRPr="00DB7333">
        <w:rPr>
          <w:rFonts w:ascii="Arial" w:hAnsi="Arial" w:cs="Arial"/>
          <w:bCs/>
          <w:sz w:val="24"/>
          <w:szCs w:val="24"/>
        </w:rPr>
        <w:t xml:space="preserve">3 </w:t>
      </w:r>
      <w:r w:rsidRPr="00DB7333">
        <w:rPr>
          <w:rFonts w:ascii="Arial" w:hAnsi="Arial" w:cs="Arial"/>
          <w:bCs/>
          <w:sz w:val="24"/>
          <w:szCs w:val="24"/>
        </w:rPr>
        <w:tab/>
        <w:t xml:space="preserve">Section B consists of 4 questions, each question carries 20 marks. Answer </w:t>
      </w:r>
      <w:r w:rsidRPr="00DB7333">
        <w:rPr>
          <w:rFonts w:ascii="Arial" w:hAnsi="Arial" w:cs="Arial"/>
          <w:b/>
          <w:bCs/>
          <w:sz w:val="24"/>
          <w:szCs w:val="24"/>
        </w:rPr>
        <w:t>ANY TWO</w:t>
      </w:r>
      <w:r w:rsidRPr="00DB7333">
        <w:rPr>
          <w:rFonts w:ascii="Arial" w:hAnsi="Arial" w:cs="Arial"/>
          <w:bCs/>
          <w:sz w:val="24"/>
          <w:szCs w:val="24"/>
        </w:rPr>
        <w:t xml:space="preserve">   questions.</w:t>
      </w:r>
    </w:p>
    <w:p w:rsidR="00334C5C" w:rsidRDefault="00334C5C" w:rsidP="00334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ind w:left="720" w:hanging="720"/>
        <w:rPr>
          <w:rFonts w:ascii="Arial" w:hAnsi="Arial" w:cs="Arial"/>
          <w:bCs/>
          <w:sz w:val="24"/>
          <w:szCs w:val="24"/>
        </w:rPr>
      </w:pPr>
      <w:r w:rsidRPr="00DB7333">
        <w:rPr>
          <w:rFonts w:ascii="Arial" w:hAnsi="Arial" w:cs="Arial"/>
          <w:bCs/>
          <w:sz w:val="24"/>
          <w:szCs w:val="24"/>
        </w:rPr>
        <w:t>4</w:t>
      </w:r>
      <w:r w:rsidRPr="00DB7333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Pr="00DB7333">
        <w:rPr>
          <w:rFonts w:ascii="Arial" w:hAnsi="Arial" w:cs="Arial"/>
          <w:b/>
          <w:bCs/>
          <w:sz w:val="24"/>
          <w:szCs w:val="24"/>
        </w:rPr>
        <w:t>10 minutes</w:t>
      </w:r>
      <w:r w:rsidRPr="00DB7333">
        <w:rPr>
          <w:rFonts w:ascii="Arial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:rsidR="00334C5C" w:rsidRPr="00DB7333" w:rsidRDefault="00334C5C" w:rsidP="00334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ind w:left="720" w:hanging="720"/>
        <w:rPr>
          <w:rFonts w:ascii="Arial" w:hAnsi="Arial" w:cs="Arial"/>
          <w:bCs/>
          <w:sz w:val="24"/>
          <w:szCs w:val="24"/>
        </w:rPr>
      </w:pPr>
      <w:r w:rsidRPr="00DB7333">
        <w:rPr>
          <w:rFonts w:ascii="Arial" w:hAnsi="Arial" w:cs="Arial"/>
          <w:bCs/>
          <w:sz w:val="24"/>
          <w:szCs w:val="24"/>
        </w:rPr>
        <w:t>5</w:t>
      </w:r>
      <w:r w:rsidRPr="00DB7333">
        <w:rPr>
          <w:rFonts w:ascii="Arial" w:hAnsi="Arial" w:cs="Arial"/>
          <w:bCs/>
          <w:sz w:val="24"/>
          <w:szCs w:val="24"/>
        </w:rPr>
        <w:tab/>
        <w:t>Begin each answer on a new page.</w:t>
      </w:r>
    </w:p>
    <w:p w:rsidR="00334C5C" w:rsidRDefault="00334C5C" w:rsidP="00334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ind w:left="720" w:hanging="720"/>
        <w:rPr>
          <w:rFonts w:ascii="Arial" w:hAnsi="Arial" w:cs="Arial"/>
          <w:b/>
          <w:bCs/>
          <w:sz w:val="24"/>
          <w:szCs w:val="24"/>
        </w:rPr>
      </w:pPr>
      <w:r w:rsidRPr="00DB7333">
        <w:rPr>
          <w:rFonts w:ascii="Arial" w:hAnsi="Arial" w:cs="Arial"/>
          <w:bCs/>
          <w:sz w:val="24"/>
          <w:szCs w:val="24"/>
        </w:rPr>
        <w:t>6</w:t>
      </w:r>
      <w:r w:rsidRPr="00DB7333">
        <w:rPr>
          <w:rFonts w:ascii="Arial" w:hAnsi="Arial" w:cs="Arial"/>
          <w:bCs/>
          <w:sz w:val="24"/>
          <w:szCs w:val="24"/>
        </w:rPr>
        <w:tab/>
      </w:r>
      <w:r w:rsidRPr="00DB7333">
        <w:rPr>
          <w:rFonts w:ascii="Arial" w:hAnsi="Arial" w:cs="Arial"/>
          <w:b/>
          <w:bCs/>
          <w:sz w:val="24"/>
          <w:szCs w:val="24"/>
        </w:rPr>
        <w:t>Please write your examination number on each answer book used. Answer sheets without examination numbers will not be marked.</w:t>
      </w:r>
    </w:p>
    <w:p w:rsidR="00334C5C" w:rsidRPr="00DB7333" w:rsidRDefault="00334C5C" w:rsidP="00334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DB7333">
        <w:rPr>
          <w:rFonts w:ascii="Arial" w:hAnsi="Arial" w:cs="Arial"/>
          <w:bCs/>
          <w:sz w:val="24"/>
          <w:szCs w:val="24"/>
        </w:rPr>
        <w:t>7</w:t>
      </w:r>
      <w:r w:rsidRPr="00DB7333">
        <w:rPr>
          <w:rFonts w:ascii="Arial" w:hAnsi="Arial" w:cs="Arial"/>
          <w:bCs/>
          <w:sz w:val="24"/>
          <w:szCs w:val="24"/>
        </w:rPr>
        <w:tab/>
      </w:r>
      <w:r w:rsidRPr="00DB7333">
        <w:rPr>
          <w:rFonts w:ascii="Arial" w:hAnsi="Arial" w:cs="Arial"/>
          <w:b/>
          <w:bCs/>
          <w:sz w:val="24"/>
          <w:szCs w:val="24"/>
          <w:u w:val="single"/>
        </w:rPr>
        <w:t>DO NOT</w:t>
      </w:r>
      <w:r w:rsidRPr="00DB7333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:rsidR="00334C5C" w:rsidRPr="00DB7333" w:rsidRDefault="00334C5C" w:rsidP="00334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17"/>
          <w:szCs w:val="17"/>
        </w:rPr>
      </w:pPr>
    </w:p>
    <w:p w:rsidR="00334C5C" w:rsidRPr="00DB7333" w:rsidRDefault="00C03A04" w:rsidP="00C03A04">
      <w:pPr>
        <w:pStyle w:val="NoSpacing"/>
        <w:tabs>
          <w:tab w:val="left" w:pos="593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334C5C" w:rsidRPr="00DB7333" w:rsidRDefault="00334C5C" w:rsidP="00334C5C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</w:p>
    <w:p w:rsidR="00334C5C" w:rsidRPr="00DB7333" w:rsidRDefault="00334C5C" w:rsidP="00334C5C">
      <w:pPr>
        <w:pStyle w:val="NoSpacing"/>
        <w:rPr>
          <w:rFonts w:ascii="Arial" w:hAnsi="Arial" w:cs="Arial"/>
          <w:sz w:val="24"/>
          <w:szCs w:val="24"/>
        </w:rPr>
      </w:pPr>
    </w:p>
    <w:p w:rsidR="001A45E6" w:rsidRDefault="001A45E6" w:rsidP="00334C5C">
      <w:pPr>
        <w:rPr>
          <w:rFonts w:ascii="Arial" w:hAnsi="Arial" w:cs="Arial"/>
          <w:b/>
          <w:sz w:val="28"/>
          <w:szCs w:val="28"/>
        </w:rPr>
      </w:pPr>
    </w:p>
    <w:p w:rsidR="001A45E6" w:rsidRDefault="001A45E6" w:rsidP="00334C5C">
      <w:pPr>
        <w:rPr>
          <w:rFonts w:ascii="Arial" w:hAnsi="Arial" w:cs="Arial"/>
          <w:b/>
          <w:sz w:val="28"/>
          <w:szCs w:val="28"/>
        </w:rPr>
      </w:pPr>
    </w:p>
    <w:p w:rsidR="00666C1E" w:rsidRDefault="00666C1E" w:rsidP="00E313DE">
      <w:pPr>
        <w:jc w:val="both"/>
        <w:rPr>
          <w:rFonts w:ascii="Arial" w:hAnsi="Arial" w:cs="Arial"/>
          <w:b/>
          <w:sz w:val="28"/>
          <w:szCs w:val="28"/>
        </w:rPr>
      </w:pPr>
    </w:p>
    <w:p w:rsidR="00E313DE" w:rsidRPr="00D14EAB" w:rsidRDefault="00E313DE" w:rsidP="00E313DE">
      <w:pPr>
        <w:jc w:val="both"/>
        <w:rPr>
          <w:rFonts w:ascii="Arial" w:hAnsi="Arial" w:cs="Arial"/>
          <w:b/>
          <w:sz w:val="28"/>
          <w:szCs w:val="28"/>
        </w:rPr>
      </w:pPr>
      <w:r w:rsidRPr="00D14EAB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D14EAB">
        <w:rPr>
          <w:rFonts w:ascii="Arial" w:hAnsi="Arial" w:cs="Arial"/>
          <w:b/>
          <w:sz w:val="28"/>
          <w:szCs w:val="28"/>
        </w:rPr>
        <w:tab/>
      </w:r>
      <w:r w:rsidRPr="00D14EAB">
        <w:rPr>
          <w:rFonts w:ascii="Arial" w:hAnsi="Arial" w:cs="Arial"/>
          <w:b/>
          <w:sz w:val="28"/>
          <w:szCs w:val="28"/>
        </w:rPr>
        <w:tab/>
      </w:r>
      <w:r w:rsidRPr="00D14EAB">
        <w:rPr>
          <w:rFonts w:ascii="Arial" w:hAnsi="Arial" w:cs="Arial"/>
          <w:b/>
          <w:sz w:val="28"/>
          <w:szCs w:val="28"/>
        </w:rPr>
        <w:tab/>
      </w:r>
      <w:r w:rsidRPr="00D14EAB">
        <w:rPr>
          <w:rFonts w:ascii="Arial" w:hAnsi="Arial" w:cs="Arial"/>
          <w:b/>
          <w:sz w:val="28"/>
          <w:szCs w:val="28"/>
        </w:rPr>
        <w:tab/>
        <w:t>(60 MARKS)</w:t>
      </w:r>
    </w:p>
    <w:p w:rsidR="00E313DE" w:rsidRPr="00E313DE" w:rsidRDefault="00E313DE" w:rsidP="00E313DE">
      <w:pPr>
        <w:jc w:val="both"/>
        <w:rPr>
          <w:rFonts w:ascii="Arial" w:hAnsi="Arial" w:cs="Arial"/>
          <w:sz w:val="24"/>
          <w:szCs w:val="24"/>
        </w:rPr>
      </w:pPr>
      <w:r w:rsidRPr="00E313DE">
        <w:rPr>
          <w:rFonts w:ascii="Arial" w:hAnsi="Arial" w:cs="Arial"/>
          <w:b/>
          <w:sz w:val="24"/>
          <w:szCs w:val="24"/>
        </w:rPr>
        <w:t xml:space="preserve">Answer </w:t>
      </w:r>
      <w:r w:rsidRPr="00E313DE">
        <w:rPr>
          <w:rFonts w:ascii="Arial" w:hAnsi="Arial" w:cs="Arial"/>
          <w:b/>
          <w:sz w:val="24"/>
          <w:szCs w:val="24"/>
          <w:u w:val="single"/>
        </w:rPr>
        <w:t>ALL</w:t>
      </w:r>
      <w:r w:rsidRPr="00E313DE">
        <w:rPr>
          <w:rFonts w:ascii="Arial" w:hAnsi="Arial" w:cs="Arial"/>
          <w:sz w:val="24"/>
          <w:szCs w:val="24"/>
        </w:rPr>
        <w:t xml:space="preserve"> questions in this section</w:t>
      </w:r>
    </w:p>
    <w:p w:rsidR="008A55C0" w:rsidRDefault="008A55C0" w:rsidP="00E313DE">
      <w:pPr>
        <w:jc w:val="both"/>
        <w:rPr>
          <w:rFonts w:ascii="Arial" w:hAnsi="Arial" w:cs="Arial"/>
          <w:b/>
          <w:sz w:val="24"/>
          <w:szCs w:val="24"/>
        </w:rPr>
      </w:pPr>
    </w:p>
    <w:p w:rsidR="00E313DE" w:rsidRDefault="00E313DE" w:rsidP="008A55C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313DE">
        <w:rPr>
          <w:rFonts w:ascii="Arial" w:hAnsi="Arial" w:cs="Arial"/>
          <w:b/>
          <w:sz w:val="24"/>
          <w:szCs w:val="24"/>
        </w:rPr>
        <w:t>QUESTION 1</w:t>
      </w:r>
    </w:p>
    <w:p w:rsidR="00F04317" w:rsidRDefault="00F04317" w:rsidP="008A55C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C755B" w:rsidRPr="00CC755B" w:rsidRDefault="00CC755B" w:rsidP="00F04317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Briefly explain the overall objective of government`s road safety </w:t>
      </w:r>
      <w:r w:rsidR="00F04317" w:rsidRPr="00CC755B">
        <w:rPr>
          <w:rFonts w:ascii="Arial" w:hAnsi="Arial" w:cs="Arial"/>
          <w:sz w:val="24"/>
          <w:szCs w:val="24"/>
        </w:rPr>
        <w:t>policy which</w:t>
      </w:r>
      <w:r w:rsidRPr="00CC755B">
        <w:rPr>
          <w:rFonts w:ascii="Arial" w:hAnsi="Arial" w:cs="Arial"/>
          <w:sz w:val="24"/>
          <w:szCs w:val="24"/>
        </w:rPr>
        <w:t xml:space="preserve"> has been put in place and strategies used to achieve this objective. </w:t>
      </w:r>
      <w:r w:rsidRPr="00CC755B">
        <w:rPr>
          <w:rFonts w:ascii="Arial" w:hAnsi="Arial" w:cs="Arial"/>
          <w:sz w:val="24"/>
          <w:szCs w:val="24"/>
        </w:rPr>
        <w:tab/>
      </w:r>
      <w:r w:rsidR="00F04317">
        <w:rPr>
          <w:rFonts w:ascii="Arial" w:hAnsi="Arial" w:cs="Arial"/>
          <w:sz w:val="24"/>
          <w:szCs w:val="24"/>
        </w:rPr>
        <w:t xml:space="preserve">      </w:t>
      </w:r>
      <w:r w:rsidR="00253878">
        <w:rPr>
          <w:rFonts w:ascii="Arial" w:hAnsi="Arial" w:cs="Arial"/>
          <w:sz w:val="24"/>
          <w:szCs w:val="24"/>
        </w:rPr>
        <w:tab/>
        <w:t xml:space="preserve">     </w:t>
      </w:r>
      <w:r w:rsidRPr="00CC755B">
        <w:rPr>
          <w:rFonts w:ascii="Arial" w:hAnsi="Arial" w:cs="Arial"/>
          <w:sz w:val="24"/>
          <w:szCs w:val="24"/>
        </w:rPr>
        <w:t>(</w:t>
      </w:r>
      <w:r w:rsidRPr="00CC755B">
        <w:rPr>
          <w:rFonts w:ascii="Arial" w:hAnsi="Arial" w:cs="Arial"/>
          <w:i/>
          <w:sz w:val="24"/>
          <w:szCs w:val="24"/>
        </w:rPr>
        <w:t>6 marks)</w:t>
      </w:r>
    </w:p>
    <w:p w:rsidR="00CC755B" w:rsidRPr="00CC755B" w:rsidRDefault="00CC755B" w:rsidP="00F04317">
      <w:pPr>
        <w:spacing w:after="0"/>
        <w:ind w:left="360"/>
        <w:rPr>
          <w:rFonts w:ascii="Arial" w:hAnsi="Arial" w:cs="Arial"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CC755B" w:rsidRPr="00CC755B" w:rsidRDefault="00F04317" w:rsidP="00F04317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i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>Briefly explain</w:t>
      </w:r>
      <w:r w:rsidR="00CC755B" w:rsidRPr="00CC755B">
        <w:rPr>
          <w:rFonts w:ascii="Arial" w:hAnsi="Arial" w:cs="Arial"/>
          <w:sz w:val="24"/>
          <w:szCs w:val="24"/>
        </w:rPr>
        <w:t xml:space="preserve"> the </w:t>
      </w:r>
      <w:r w:rsidR="00CC755B" w:rsidRPr="00F04317">
        <w:rPr>
          <w:rFonts w:ascii="Arial" w:hAnsi="Arial" w:cs="Arial"/>
          <w:b/>
          <w:sz w:val="24"/>
          <w:szCs w:val="24"/>
          <w:u w:val="single"/>
        </w:rPr>
        <w:t>three</w:t>
      </w:r>
      <w:r w:rsidR="00CC755B" w:rsidRPr="00CC755B">
        <w:rPr>
          <w:rFonts w:ascii="Arial" w:hAnsi="Arial" w:cs="Arial"/>
          <w:sz w:val="24"/>
          <w:szCs w:val="24"/>
        </w:rPr>
        <w:t xml:space="preserve"> stages of strategic analysis.</w:t>
      </w:r>
      <w:r w:rsidR="00CC755B" w:rsidRPr="00CC755B">
        <w:rPr>
          <w:rFonts w:ascii="Arial" w:hAnsi="Arial" w:cs="Arial"/>
          <w:sz w:val="24"/>
          <w:szCs w:val="24"/>
        </w:rPr>
        <w:tab/>
      </w:r>
      <w:r w:rsidR="00CC755B" w:rsidRPr="00CC755B">
        <w:rPr>
          <w:rFonts w:ascii="Arial" w:hAnsi="Arial" w:cs="Arial"/>
          <w:sz w:val="24"/>
          <w:szCs w:val="24"/>
        </w:rPr>
        <w:tab/>
      </w:r>
      <w:r w:rsidR="00CC755B" w:rsidRPr="00CC755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="00CC755B" w:rsidRPr="00CC755B">
        <w:rPr>
          <w:rFonts w:ascii="Arial" w:hAnsi="Arial" w:cs="Arial"/>
          <w:sz w:val="24"/>
          <w:szCs w:val="24"/>
        </w:rPr>
        <w:t xml:space="preserve"> (</w:t>
      </w:r>
      <w:r w:rsidR="00CC755B" w:rsidRPr="00CC755B">
        <w:rPr>
          <w:rFonts w:ascii="Arial" w:hAnsi="Arial" w:cs="Arial"/>
          <w:i/>
          <w:sz w:val="24"/>
          <w:szCs w:val="24"/>
        </w:rPr>
        <w:t>9 marks)</w:t>
      </w:r>
    </w:p>
    <w:p w:rsidR="00CC755B" w:rsidRPr="00CC755B" w:rsidRDefault="00CC755B" w:rsidP="00CC755B">
      <w:pPr>
        <w:ind w:left="360"/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(</w:t>
      </w:r>
      <w:r w:rsidR="00F04317">
        <w:rPr>
          <w:rFonts w:ascii="Arial" w:hAnsi="Arial" w:cs="Arial"/>
          <w:b/>
          <w:sz w:val="24"/>
          <w:szCs w:val="24"/>
        </w:rPr>
        <w:t>To</w:t>
      </w:r>
      <w:r w:rsidRPr="00CC755B">
        <w:rPr>
          <w:rFonts w:ascii="Arial" w:hAnsi="Arial" w:cs="Arial"/>
          <w:b/>
          <w:sz w:val="24"/>
          <w:szCs w:val="24"/>
        </w:rPr>
        <w:t>tal 15 marks)</w:t>
      </w:r>
    </w:p>
    <w:p w:rsidR="00CC755B" w:rsidRPr="00CC755B" w:rsidRDefault="00CC755B" w:rsidP="00CC755B">
      <w:pPr>
        <w:ind w:left="360"/>
        <w:rPr>
          <w:rFonts w:ascii="Arial" w:hAnsi="Arial" w:cs="Arial"/>
          <w:b/>
          <w:sz w:val="24"/>
          <w:szCs w:val="24"/>
        </w:rPr>
      </w:pPr>
    </w:p>
    <w:p w:rsidR="00CC755B" w:rsidRPr="00CC755B" w:rsidRDefault="00CC755B" w:rsidP="00253878">
      <w:pPr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>QUESTION 2</w:t>
      </w:r>
    </w:p>
    <w:p w:rsidR="00CC755B" w:rsidRPr="00CC755B" w:rsidRDefault="00CC755B" w:rsidP="00F04317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Describe </w:t>
      </w:r>
      <w:r w:rsidRPr="00F04317">
        <w:rPr>
          <w:rFonts w:ascii="Arial" w:hAnsi="Arial" w:cs="Arial"/>
          <w:b/>
          <w:sz w:val="24"/>
          <w:szCs w:val="24"/>
          <w:u w:val="single"/>
        </w:rPr>
        <w:t>three</w:t>
      </w:r>
      <w:r w:rsidRPr="00CC755B">
        <w:rPr>
          <w:rFonts w:ascii="Arial" w:hAnsi="Arial" w:cs="Arial"/>
          <w:sz w:val="24"/>
          <w:szCs w:val="24"/>
        </w:rPr>
        <w:t xml:space="preserve"> classifications of corporate objectives and give one example on each class. </w:t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="00F04317">
        <w:rPr>
          <w:rFonts w:ascii="Arial" w:hAnsi="Arial" w:cs="Arial"/>
          <w:sz w:val="24"/>
          <w:szCs w:val="24"/>
        </w:rPr>
        <w:t xml:space="preserve">    </w:t>
      </w:r>
      <w:r w:rsidR="00253878">
        <w:rPr>
          <w:rFonts w:ascii="Arial" w:hAnsi="Arial" w:cs="Arial"/>
          <w:sz w:val="24"/>
          <w:szCs w:val="24"/>
        </w:rPr>
        <w:t xml:space="preserve">           </w:t>
      </w:r>
      <w:r w:rsidR="00F04317">
        <w:rPr>
          <w:rFonts w:ascii="Arial" w:hAnsi="Arial" w:cs="Arial"/>
          <w:sz w:val="24"/>
          <w:szCs w:val="24"/>
        </w:rPr>
        <w:t xml:space="preserve"> </w:t>
      </w:r>
      <w:r w:rsidRPr="00CC755B">
        <w:rPr>
          <w:rFonts w:ascii="Arial" w:hAnsi="Arial" w:cs="Arial"/>
          <w:sz w:val="24"/>
          <w:szCs w:val="24"/>
        </w:rPr>
        <w:t>(</w:t>
      </w:r>
      <w:r w:rsidRPr="00CC755B">
        <w:rPr>
          <w:rFonts w:ascii="Arial" w:hAnsi="Arial" w:cs="Arial"/>
          <w:i/>
          <w:sz w:val="24"/>
          <w:szCs w:val="24"/>
        </w:rPr>
        <w:t>9 marks)</w:t>
      </w:r>
    </w:p>
    <w:p w:rsidR="00CC755B" w:rsidRPr="00CC755B" w:rsidRDefault="00CC755B" w:rsidP="00F04317">
      <w:pPr>
        <w:spacing w:after="0"/>
        <w:ind w:left="360"/>
        <w:rPr>
          <w:rFonts w:ascii="Arial" w:hAnsi="Arial" w:cs="Arial"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CC755B" w:rsidRPr="00CC755B" w:rsidRDefault="00CC755B" w:rsidP="00F04317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Give any </w:t>
      </w:r>
      <w:r w:rsidRPr="00F04317">
        <w:rPr>
          <w:rFonts w:ascii="Arial" w:hAnsi="Arial" w:cs="Arial"/>
          <w:b/>
          <w:sz w:val="24"/>
          <w:szCs w:val="24"/>
          <w:u w:val="single"/>
        </w:rPr>
        <w:t>three</w:t>
      </w:r>
      <w:r w:rsidRPr="00CC755B">
        <w:rPr>
          <w:rFonts w:ascii="Arial" w:hAnsi="Arial" w:cs="Arial"/>
          <w:sz w:val="24"/>
          <w:szCs w:val="24"/>
        </w:rPr>
        <w:t xml:space="preserve"> main reasons why planning is important</w:t>
      </w:r>
      <w:r w:rsidRPr="00CC755B">
        <w:rPr>
          <w:rFonts w:ascii="Arial" w:hAnsi="Arial" w:cs="Arial"/>
          <w:b/>
          <w:i/>
          <w:sz w:val="24"/>
          <w:szCs w:val="24"/>
        </w:rPr>
        <w:t xml:space="preserve">.   </w:t>
      </w:r>
      <w:r w:rsidRPr="00CC755B">
        <w:rPr>
          <w:rFonts w:ascii="Arial" w:hAnsi="Arial" w:cs="Arial"/>
          <w:b/>
          <w:i/>
          <w:sz w:val="24"/>
          <w:szCs w:val="24"/>
        </w:rPr>
        <w:tab/>
      </w:r>
      <w:r w:rsidRPr="00CC755B">
        <w:rPr>
          <w:rFonts w:ascii="Arial" w:hAnsi="Arial" w:cs="Arial"/>
          <w:b/>
          <w:i/>
          <w:sz w:val="24"/>
          <w:szCs w:val="24"/>
        </w:rPr>
        <w:tab/>
      </w:r>
      <w:r w:rsidR="00F04317">
        <w:rPr>
          <w:rFonts w:ascii="Arial" w:hAnsi="Arial" w:cs="Arial"/>
          <w:b/>
          <w:i/>
          <w:sz w:val="24"/>
          <w:szCs w:val="24"/>
        </w:rPr>
        <w:t xml:space="preserve">     </w:t>
      </w:r>
      <w:r w:rsidRPr="00CC755B">
        <w:rPr>
          <w:rFonts w:ascii="Arial" w:hAnsi="Arial" w:cs="Arial"/>
          <w:i/>
          <w:sz w:val="24"/>
          <w:szCs w:val="24"/>
        </w:rPr>
        <w:t>(6 marks)</w:t>
      </w:r>
    </w:p>
    <w:p w:rsidR="00CC755B" w:rsidRPr="00F04317" w:rsidRDefault="00CC755B" w:rsidP="00F04317">
      <w:pPr>
        <w:pStyle w:val="ListParagraph"/>
        <w:spacing w:after="0"/>
        <w:rPr>
          <w:rFonts w:ascii="Arial" w:hAnsi="Arial" w:cs="Arial"/>
          <w:b/>
          <w:sz w:val="24"/>
          <w:szCs w:val="24"/>
        </w:rPr>
      </w:pPr>
      <w:r w:rsidRPr="00F04317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</w:t>
      </w:r>
      <w:r w:rsidR="00F04317">
        <w:rPr>
          <w:rFonts w:ascii="Arial" w:hAnsi="Arial" w:cs="Arial"/>
          <w:b/>
          <w:sz w:val="24"/>
          <w:szCs w:val="24"/>
        </w:rPr>
        <w:t xml:space="preserve">              </w:t>
      </w:r>
      <w:r w:rsidRPr="00F04317">
        <w:rPr>
          <w:rFonts w:ascii="Arial" w:hAnsi="Arial" w:cs="Arial"/>
          <w:b/>
          <w:sz w:val="24"/>
          <w:szCs w:val="24"/>
        </w:rPr>
        <w:t xml:space="preserve">   </w:t>
      </w:r>
      <w:r w:rsidR="00F04317" w:rsidRPr="00F04317">
        <w:rPr>
          <w:rFonts w:ascii="Arial" w:hAnsi="Arial" w:cs="Arial"/>
          <w:b/>
          <w:sz w:val="24"/>
          <w:szCs w:val="24"/>
        </w:rPr>
        <w:t>(Total 15 marks)</w:t>
      </w:r>
      <w:r w:rsidRPr="00F04317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CC755B" w:rsidRPr="00CC755B" w:rsidRDefault="00CC755B" w:rsidP="00CC755B">
      <w:pPr>
        <w:pStyle w:val="ListParagraph"/>
        <w:rPr>
          <w:rFonts w:ascii="Arial" w:hAnsi="Arial" w:cs="Arial"/>
          <w:sz w:val="24"/>
          <w:szCs w:val="24"/>
        </w:rPr>
      </w:pPr>
    </w:p>
    <w:p w:rsidR="00CC755B" w:rsidRPr="00CC755B" w:rsidRDefault="00CC755B" w:rsidP="00CC755B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CC755B" w:rsidRPr="00CC755B" w:rsidRDefault="00CC755B" w:rsidP="00CC755B">
      <w:pPr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>QUESTION 3</w:t>
      </w:r>
    </w:p>
    <w:p w:rsidR="00CC755B" w:rsidRPr="00CC755B" w:rsidRDefault="00CC755B" w:rsidP="00F04317">
      <w:pPr>
        <w:pStyle w:val="ListParagraph"/>
        <w:spacing w:after="0"/>
        <w:ind w:left="0"/>
        <w:jc w:val="both"/>
        <w:rPr>
          <w:rFonts w:ascii="Arial" w:hAnsi="Arial" w:cs="Arial"/>
          <w:b/>
          <w:i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Any business in any sector anywhere is likely to be affected by GLOBALISATION. Briefly explain </w:t>
      </w:r>
      <w:r w:rsidRPr="00F04317">
        <w:rPr>
          <w:rFonts w:ascii="Arial" w:hAnsi="Arial" w:cs="Arial"/>
          <w:b/>
          <w:sz w:val="24"/>
          <w:szCs w:val="24"/>
          <w:u w:val="single"/>
        </w:rPr>
        <w:t>five</w:t>
      </w:r>
      <w:r w:rsidRPr="00CC755B">
        <w:rPr>
          <w:rFonts w:ascii="Arial" w:hAnsi="Arial" w:cs="Arial"/>
          <w:sz w:val="24"/>
          <w:szCs w:val="24"/>
        </w:rPr>
        <w:t xml:space="preserve"> factors why Customers, </w:t>
      </w:r>
      <w:r w:rsidR="00253878" w:rsidRPr="00CC755B">
        <w:rPr>
          <w:rFonts w:ascii="Arial" w:hAnsi="Arial" w:cs="Arial"/>
          <w:sz w:val="24"/>
          <w:szCs w:val="24"/>
        </w:rPr>
        <w:t>Suppliers, Financial</w:t>
      </w:r>
      <w:r w:rsidRPr="00CC755B">
        <w:rPr>
          <w:rFonts w:ascii="Arial" w:hAnsi="Arial" w:cs="Arial"/>
          <w:sz w:val="24"/>
          <w:szCs w:val="24"/>
        </w:rPr>
        <w:t xml:space="preserve"> </w:t>
      </w:r>
      <w:r w:rsidR="00253878" w:rsidRPr="00CC755B">
        <w:rPr>
          <w:rFonts w:ascii="Arial" w:hAnsi="Arial" w:cs="Arial"/>
          <w:sz w:val="24"/>
          <w:szCs w:val="24"/>
        </w:rPr>
        <w:t>providers,</w:t>
      </w:r>
      <w:r w:rsidRPr="00CC755B">
        <w:rPr>
          <w:rFonts w:ascii="Arial" w:hAnsi="Arial" w:cs="Arial"/>
          <w:sz w:val="24"/>
          <w:szCs w:val="24"/>
        </w:rPr>
        <w:t xml:space="preserve"> Governments and Competitors are unlikely to be confined to one country. </w:t>
      </w:r>
      <w:r w:rsidRPr="00CC755B">
        <w:rPr>
          <w:rFonts w:ascii="Arial" w:hAnsi="Arial" w:cs="Arial"/>
          <w:sz w:val="24"/>
          <w:szCs w:val="24"/>
        </w:rPr>
        <w:tab/>
      </w:r>
      <w:r w:rsidR="00F04317">
        <w:rPr>
          <w:rFonts w:ascii="Arial" w:hAnsi="Arial" w:cs="Arial"/>
          <w:sz w:val="24"/>
          <w:szCs w:val="24"/>
        </w:rPr>
        <w:tab/>
        <w:t xml:space="preserve">   </w:t>
      </w:r>
      <w:r w:rsidRPr="00CC755B">
        <w:rPr>
          <w:rFonts w:ascii="Arial" w:hAnsi="Arial" w:cs="Arial"/>
          <w:sz w:val="24"/>
          <w:szCs w:val="24"/>
        </w:rPr>
        <w:t xml:space="preserve"> </w:t>
      </w:r>
      <w:r w:rsidR="00F04317">
        <w:rPr>
          <w:rFonts w:ascii="Arial" w:hAnsi="Arial" w:cs="Arial"/>
          <w:b/>
          <w:sz w:val="24"/>
          <w:szCs w:val="24"/>
        </w:rPr>
        <w:t>(</w:t>
      </w:r>
      <w:r w:rsidRPr="00CC755B">
        <w:rPr>
          <w:rFonts w:ascii="Arial" w:hAnsi="Arial" w:cs="Arial"/>
          <w:b/>
          <w:sz w:val="24"/>
          <w:szCs w:val="24"/>
        </w:rPr>
        <w:t>Total 15 marks)</w:t>
      </w:r>
    </w:p>
    <w:p w:rsidR="00CC755B" w:rsidRPr="00CC755B" w:rsidRDefault="00CC755B" w:rsidP="00F04317">
      <w:pPr>
        <w:spacing w:after="0"/>
        <w:ind w:left="360"/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F04317" w:rsidRDefault="00F04317" w:rsidP="00F04317">
      <w:pPr>
        <w:rPr>
          <w:rFonts w:ascii="Arial" w:hAnsi="Arial" w:cs="Arial"/>
          <w:b/>
          <w:sz w:val="24"/>
          <w:szCs w:val="24"/>
        </w:rPr>
      </w:pPr>
    </w:p>
    <w:p w:rsidR="00CC755B" w:rsidRPr="00CC755B" w:rsidRDefault="00CC755B" w:rsidP="00F04317">
      <w:pPr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>QUESTION 4</w:t>
      </w:r>
    </w:p>
    <w:p w:rsidR="00CC755B" w:rsidRPr="00CC755B" w:rsidRDefault="00CC755B" w:rsidP="00253878">
      <w:pPr>
        <w:pStyle w:val="ListParagraph"/>
        <w:numPr>
          <w:ilvl w:val="0"/>
          <w:numId w:val="7"/>
        </w:numPr>
        <w:ind w:left="360"/>
        <w:jc w:val="both"/>
        <w:rPr>
          <w:rFonts w:ascii="Arial" w:hAnsi="Arial" w:cs="Arial"/>
          <w:i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Attention has to be paid to key cost drivers, if at all cost is to be managed. Describe the </w:t>
      </w:r>
      <w:r w:rsidRPr="00F04317">
        <w:rPr>
          <w:rFonts w:ascii="Arial" w:hAnsi="Arial" w:cs="Arial"/>
          <w:b/>
          <w:sz w:val="24"/>
          <w:szCs w:val="24"/>
          <w:u w:val="single"/>
        </w:rPr>
        <w:t>four</w:t>
      </w:r>
      <w:r w:rsidRPr="00CC755B">
        <w:rPr>
          <w:rFonts w:ascii="Arial" w:hAnsi="Arial" w:cs="Arial"/>
          <w:sz w:val="24"/>
          <w:szCs w:val="24"/>
        </w:rPr>
        <w:t xml:space="preserve"> drivers to be considered in cost cutting measures. </w:t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="00F04317">
        <w:rPr>
          <w:rFonts w:ascii="Arial" w:hAnsi="Arial" w:cs="Arial"/>
          <w:sz w:val="24"/>
          <w:szCs w:val="24"/>
        </w:rPr>
        <w:t xml:space="preserve">   </w:t>
      </w:r>
      <w:r w:rsidRPr="00CC755B">
        <w:rPr>
          <w:rFonts w:ascii="Arial" w:hAnsi="Arial" w:cs="Arial"/>
          <w:sz w:val="24"/>
          <w:szCs w:val="24"/>
        </w:rPr>
        <w:t>(</w:t>
      </w:r>
      <w:r w:rsidRPr="00CC755B">
        <w:rPr>
          <w:rFonts w:ascii="Arial" w:hAnsi="Arial" w:cs="Arial"/>
          <w:i/>
          <w:sz w:val="24"/>
          <w:szCs w:val="24"/>
        </w:rPr>
        <w:t>12 marks)</w:t>
      </w:r>
    </w:p>
    <w:p w:rsidR="00CC755B" w:rsidRPr="00CC755B" w:rsidRDefault="00CC755B" w:rsidP="00253878">
      <w:pPr>
        <w:pStyle w:val="ListParagraph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CC755B" w:rsidRPr="00CC755B" w:rsidRDefault="00CC755B" w:rsidP="00B872D6">
      <w:pPr>
        <w:pStyle w:val="ListParagraph"/>
        <w:numPr>
          <w:ilvl w:val="0"/>
          <w:numId w:val="7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Role culture is related to APOLLO, the god of the role culture or bureaucracy. Everything orderly and legitimate and there is presumption of logic and rationality. Why is there a presumption of logic and rationality? </w:t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="00F04317">
        <w:rPr>
          <w:rFonts w:ascii="Arial" w:hAnsi="Arial" w:cs="Arial"/>
          <w:sz w:val="24"/>
          <w:szCs w:val="24"/>
        </w:rPr>
        <w:t xml:space="preserve">     </w:t>
      </w:r>
      <w:r w:rsidRPr="00CC755B">
        <w:rPr>
          <w:rFonts w:ascii="Arial" w:hAnsi="Arial" w:cs="Arial"/>
          <w:sz w:val="24"/>
          <w:szCs w:val="24"/>
        </w:rPr>
        <w:t>(</w:t>
      </w:r>
      <w:r w:rsidRPr="00CC755B">
        <w:rPr>
          <w:rFonts w:ascii="Arial" w:hAnsi="Arial" w:cs="Arial"/>
          <w:i/>
          <w:sz w:val="24"/>
          <w:szCs w:val="24"/>
        </w:rPr>
        <w:t>3 marks)</w:t>
      </w:r>
    </w:p>
    <w:p w:rsidR="00CC755B" w:rsidRPr="00CC755B" w:rsidRDefault="00CC755B" w:rsidP="00CC755B">
      <w:pPr>
        <w:pStyle w:val="ListParagraph"/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</w:t>
      </w:r>
      <w:r w:rsidR="00F04317">
        <w:rPr>
          <w:rFonts w:ascii="Arial" w:hAnsi="Arial" w:cs="Arial"/>
          <w:b/>
          <w:sz w:val="24"/>
          <w:szCs w:val="24"/>
        </w:rPr>
        <w:t xml:space="preserve">         </w:t>
      </w:r>
      <w:r w:rsidRPr="00CC755B">
        <w:rPr>
          <w:rFonts w:ascii="Arial" w:hAnsi="Arial" w:cs="Arial"/>
          <w:b/>
          <w:sz w:val="24"/>
          <w:szCs w:val="24"/>
        </w:rPr>
        <w:t xml:space="preserve"> </w:t>
      </w:r>
      <w:r w:rsidR="00F04317">
        <w:rPr>
          <w:rFonts w:ascii="Arial" w:hAnsi="Arial" w:cs="Arial"/>
          <w:b/>
          <w:sz w:val="24"/>
          <w:szCs w:val="24"/>
        </w:rPr>
        <w:t>(</w:t>
      </w:r>
      <w:r w:rsidRPr="00CC755B">
        <w:rPr>
          <w:rFonts w:ascii="Arial" w:hAnsi="Arial" w:cs="Arial"/>
          <w:b/>
          <w:sz w:val="24"/>
          <w:szCs w:val="24"/>
        </w:rPr>
        <w:t>Total 15 marks)</w:t>
      </w:r>
    </w:p>
    <w:p w:rsidR="00CC755B" w:rsidRPr="00CC755B" w:rsidRDefault="00CC755B" w:rsidP="00CC755B">
      <w:pPr>
        <w:pStyle w:val="ListParagraph"/>
        <w:rPr>
          <w:rFonts w:ascii="Arial" w:hAnsi="Arial" w:cs="Arial"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CC755B" w:rsidRPr="00CC755B" w:rsidRDefault="00CC755B" w:rsidP="00CC755B">
      <w:pPr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 xml:space="preserve">       </w:t>
      </w:r>
    </w:p>
    <w:p w:rsidR="00F04317" w:rsidRPr="00F04317" w:rsidRDefault="00F04317" w:rsidP="00CC755B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  <w:r w:rsidRPr="00F04317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F04317">
        <w:rPr>
          <w:rFonts w:ascii="Arial" w:hAnsi="Arial" w:cs="Arial"/>
          <w:b/>
          <w:sz w:val="28"/>
          <w:szCs w:val="28"/>
        </w:rPr>
        <w:tab/>
      </w:r>
      <w:r w:rsidRPr="00F04317">
        <w:rPr>
          <w:rFonts w:ascii="Arial" w:hAnsi="Arial" w:cs="Arial"/>
          <w:b/>
          <w:sz w:val="28"/>
          <w:szCs w:val="28"/>
        </w:rPr>
        <w:tab/>
      </w:r>
      <w:r w:rsidRPr="00F04317">
        <w:rPr>
          <w:rFonts w:ascii="Arial" w:hAnsi="Arial" w:cs="Arial"/>
          <w:b/>
          <w:sz w:val="28"/>
          <w:szCs w:val="28"/>
        </w:rPr>
        <w:tab/>
        <w:t>(40 MARKS)</w:t>
      </w:r>
    </w:p>
    <w:p w:rsidR="00F04317" w:rsidRDefault="00F04317" w:rsidP="00CC755B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CC755B" w:rsidRPr="00CC755B" w:rsidRDefault="00CC755B" w:rsidP="00CC755B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 Answer </w:t>
      </w:r>
      <w:r w:rsidRPr="00666C1E">
        <w:rPr>
          <w:rFonts w:ascii="Arial" w:hAnsi="Arial" w:cs="Arial"/>
          <w:b/>
          <w:sz w:val="24"/>
          <w:szCs w:val="24"/>
          <w:u w:val="single"/>
        </w:rPr>
        <w:t>ANY</w:t>
      </w:r>
      <w:r w:rsidRPr="00666C1E">
        <w:rPr>
          <w:rFonts w:ascii="Arial" w:hAnsi="Arial" w:cs="Arial"/>
          <w:sz w:val="24"/>
          <w:szCs w:val="24"/>
          <w:u w:val="single"/>
        </w:rPr>
        <w:t xml:space="preserve"> </w:t>
      </w:r>
      <w:r w:rsidRPr="00666C1E">
        <w:rPr>
          <w:rFonts w:ascii="Arial" w:hAnsi="Arial" w:cs="Arial"/>
          <w:b/>
          <w:sz w:val="24"/>
          <w:szCs w:val="24"/>
          <w:u w:val="single"/>
        </w:rPr>
        <w:t>TWO</w:t>
      </w:r>
      <w:r w:rsidRPr="00CC755B">
        <w:rPr>
          <w:rFonts w:ascii="Arial" w:hAnsi="Arial" w:cs="Arial"/>
          <w:sz w:val="24"/>
          <w:szCs w:val="24"/>
        </w:rPr>
        <w:t xml:space="preserve"> questions from this section.</w:t>
      </w:r>
    </w:p>
    <w:p w:rsidR="00CC755B" w:rsidRPr="00CC755B" w:rsidRDefault="00CC755B" w:rsidP="00CC755B">
      <w:pPr>
        <w:pStyle w:val="ListParagraph"/>
        <w:ind w:left="645"/>
        <w:rPr>
          <w:rFonts w:ascii="Arial" w:hAnsi="Arial" w:cs="Arial"/>
          <w:sz w:val="24"/>
          <w:szCs w:val="24"/>
        </w:rPr>
      </w:pPr>
    </w:p>
    <w:p w:rsidR="00CC755B" w:rsidRPr="00CC755B" w:rsidRDefault="00CC755B" w:rsidP="00CC755B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>QUESTION 5</w:t>
      </w:r>
    </w:p>
    <w:p w:rsidR="00CC755B" w:rsidRPr="00CC755B" w:rsidRDefault="00CC755B" w:rsidP="00CC755B">
      <w:pPr>
        <w:pStyle w:val="ListParagraph"/>
        <w:ind w:left="645"/>
        <w:rPr>
          <w:rFonts w:ascii="Arial" w:hAnsi="Arial" w:cs="Arial"/>
          <w:sz w:val="24"/>
          <w:szCs w:val="24"/>
        </w:rPr>
      </w:pPr>
    </w:p>
    <w:p w:rsidR="00CC755B" w:rsidRPr="00CC755B" w:rsidRDefault="00CC755B" w:rsidP="00CC755B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>Establishing objectives is a decentralized activity that directly involves all managers in an organization. Active participation in establishing annual objectives can lead to acceptance and commitment because annual objectives are essential for strategy i</w:t>
      </w:r>
      <w:r w:rsidR="00B872D6">
        <w:rPr>
          <w:rFonts w:ascii="Arial" w:hAnsi="Arial" w:cs="Arial"/>
          <w:sz w:val="24"/>
          <w:szCs w:val="24"/>
        </w:rPr>
        <w:t>mplementation, Discuss.</w:t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="00F04317">
        <w:rPr>
          <w:rFonts w:ascii="Arial" w:hAnsi="Arial" w:cs="Arial"/>
          <w:sz w:val="24"/>
          <w:szCs w:val="24"/>
        </w:rPr>
        <w:t xml:space="preserve">    </w:t>
      </w:r>
      <w:r w:rsidR="00F04317">
        <w:rPr>
          <w:rFonts w:ascii="Arial" w:hAnsi="Arial" w:cs="Arial"/>
          <w:b/>
          <w:sz w:val="24"/>
          <w:szCs w:val="24"/>
        </w:rPr>
        <w:t>(</w:t>
      </w:r>
      <w:r w:rsidRPr="00CC755B">
        <w:rPr>
          <w:rFonts w:ascii="Arial" w:hAnsi="Arial" w:cs="Arial"/>
          <w:b/>
          <w:sz w:val="24"/>
          <w:szCs w:val="24"/>
        </w:rPr>
        <w:t>Total 20 marks)</w:t>
      </w:r>
    </w:p>
    <w:p w:rsidR="00CC755B" w:rsidRPr="00CC755B" w:rsidRDefault="00CC755B" w:rsidP="00CC755B">
      <w:pPr>
        <w:pStyle w:val="ListParagraph"/>
        <w:ind w:left="645"/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</w:t>
      </w:r>
      <w:r w:rsidRPr="00CC75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p w:rsidR="00F04317" w:rsidRDefault="00F04317" w:rsidP="00CC755B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p w:rsidR="00CC755B" w:rsidRPr="00CC755B" w:rsidRDefault="00CC755B" w:rsidP="00CC755B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>QUESTION 6</w:t>
      </w:r>
    </w:p>
    <w:p w:rsidR="00CC755B" w:rsidRPr="00CC755B" w:rsidRDefault="00CC755B" w:rsidP="00CC755B">
      <w:pPr>
        <w:pStyle w:val="ListParagraph"/>
        <w:ind w:left="645"/>
        <w:rPr>
          <w:rFonts w:ascii="Arial" w:hAnsi="Arial" w:cs="Arial"/>
          <w:sz w:val="24"/>
          <w:szCs w:val="24"/>
        </w:rPr>
      </w:pPr>
    </w:p>
    <w:p w:rsidR="00CC755B" w:rsidRPr="00CC755B" w:rsidRDefault="00CC755B" w:rsidP="00F04317">
      <w:pPr>
        <w:pStyle w:val="ListParagraph"/>
        <w:numPr>
          <w:ilvl w:val="0"/>
          <w:numId w:val="8"/>
        </w:numPr>
        <w:spacing w:after="0"/>
        <w:ind w:left="360"/>
        <w:rPr>
          <w:rFonts w:ascii="Arial" w:hAnsi="Arial" w:cs="Arial"/>
          <w:i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Briefly describe any </w:t>
      </w:r>
      <w:r w:rsidRPr="00B872D6">
        <w:rPr>
          <w:rFonts w:ascii="Arial" w:hAnsi="Arial" w:cs="Arial"/>
          <w:b/>
          <w:sz w:val="24"/>
          <w:szCs w:val="24"/>
          <w:u w:val="single"/>
        </w:rPr>
        <w:t>two</w:t>
      </w:r>
      <w:r w:rsidRPr="00CC755B">
        <w:rPr>
          <w:rFonts w:ascii="Arial" w:hAnsi="Arial" w:cs="Arial"/>
          <w:sz w:val="24"/>
          <w:szCs w:val="24"/>
        </w:rPr>
        <w:t xml:space="preserve"> ways how change affects individuals</w:t>
      </w:r>
      <w:r w:rsidRPr="00CC755B">
        <w:rPr>
          <w:rFonts w:ascii="Arial" w:hAnsi="Arial" w:cs="Arial"/>
          <w:b/>
          <w:i/>
          <w:sz w:val="24"/>
          <w:szCs w:val="24"/>
        </w:rPr>
        <w:t xml:space="preserve">. </w:t>
      </w:r>
      <w:r w:rsidR="00F04317">
        <w:rPr>
          <w:rFonts w:ascii="Arial" w:hAnsi="Arial" w:cs="Arial"/>
          <w:b/>
          <w:i/>
          <w:sz w:val="24"/>
          <w:szCs w:val="24"/>
        </w:rPr>
        <w:t xml:space="preserve"> </w:t>
      </w:r>
      <w:r w:rsidR="00F04317">
        <w:rPr>
          <w:rFonts w:ascii="Arial" w:hAnsi="Arial" w:cs="Arial"/>
          <w:b/>
          <w:i/>
          <w:sz w:val="24"/>
          <w:szCs w:val="24"/>
        </w:rPr>
        <w:tab/>
        <w:t xml:space="preserve">   </w:t>
      </w:r>
      <w:r w:rsidR="00F04317">
        <w:rPr>
          <w:rFonts w:ascii="Arial" w:hAnsi="Arial" w:cs="Arial"/>
          <w:b/>
          <w:i/>
          <w:sz w:val="24"/>
          <w:szCs w:val="24"/>
        </w:rPr>
        <w:tab/>
        <w:t xml:space="preserve">    </w:t>
      </w:r>
      <w:r w:rsidRPr="00CC755B">
        <w:rPr>
          <w:rFonts w:ascii="Arial" w:hAnsi="Arial" w:cs="Arial"/>
          <w:i/>
          <w:sz w:val="24"/>
          <w:szCs w:val="24"/>
        </w:rPr>
        <w:t xml:space="preserve"> (8 marks)</w:t>
      </w:r>
    </w:p>
    <w:p w:rsidR="00CC755B" w:rsidRPr="00CC755B" w:rsidRDefault="00CC755B" w:rsidP="00F04317">
      <w:pPr>
        <w:spacing w:after="0"/>
        <w:ind w:left="285"/>
        <w:rPr>
          <w:rFonts w:ascii="Arial" w:hAnsi="Arial" w:cs="Arial"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C755B" w:rsidRPr="00CC755B" w:rsidRDefault="00CC755B" w:rsidP="00F04317">
      <w:pPr>
        <w:pStyle w:val="ListParagraph"/>
        <w:numPr>
          <w:ilvl w:val="0"/>
          <w:numId w:val="8"/>
        </w:numPr>
        <w:spacing w:after="0"/>
        <w:ind w:left="360"/>
        <w:rPr>
          <w:rFonts w:ascii="Arial" w:hAnsi="Arial" w:cs="Arial"/>
          <w:b/>
          <w:i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Explain any </w:t>
      </w:r>
      <w:r w:rsidRPr="00B872D6">
        <w:rPr>
          <w:rFonts w:ascii="Arial" w:hAnsi="Arial" w:cs="Arial"/>
          <w:b/>
          <w:sz w:val="24"/>
          <w:szCs w:val="24"/>
          <w:u w:val="single"/>
        </w:rPr>
        <w:t>four</w:t>
      </w:r>
      <w:r w:rsidRPr="00CC755B">
        <w:rPr>
          <w:rFonts w:ascii="Arial" w:hAnsi="Arial" w:cs="Arial"/>
          <w:b/>
          <w:sz w:val="24"/>
          <w:szCs w:val="24"/>
        </w:rPr>
        <w:t xml:space="preserve"> </w:t>
      </w:r>
      <w:r w:rsidRPr="00CC755B">
        <w:rPr>
          <w:rFonts w:ascii="Arial" w:hAnsi="Arial" w:cs="Arial"/>
          <w:sz w:val="24"/>
          <w:szCs w:val="24"/>
        </w:rPr>
        <w:t xml:space="preserve">ways on how change affects individual’s self-concept radically.  </w:t>
      </w:r>
    </w:p>
    <w:p w:rsidR="00CC755B" w:rsidRPr="00F04317" w:rsidRDefault="00F04317" w:rsidP="00CC755B">
      <w:pPr>
        <w:pStyle w:val="ListParagraph"/>
        <w:ind w:left="7200" w:firstLine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CC755B" w:rsidRPr="00F04317">
        <w:rPr>
          <w:rFonts w:ascii="Arial" w:hAnsi="Arial" w:cs="Arial"/>
          <w:i/>
          <w:sz w:val="24"/>
          <w:szCs w:val="24"/>
        </w:rPr>
        <w:t>(12 marks)</w:t>
      </w:r>
    </w:p>
    <w:p w:rsidR="00CC755B" w:rsidRPr="00CC755B" w:rsidRDefault="00CC755B" w:rsidP="00CC755B">
      <w:pPr>
        <w:pStyle w:val="ListParagraph"/>
        <w:ind w:left="1005"/>
        <w:rPr>
          <w:rFonts w:ascii="Arial" w:hAnsi="Arial" w:cs="Arial"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</w:t>
      </w:r>
      <w:r w:rsidRPr="00CC755B">
        <w:rPr>
          <w:rFonts w:ascii="Arial" w:hAnsi="Arial" w:cs="Arial"/>
          <w:b/>
          <w:sz w:val="24"/>
          <w:szCs w:val="24"/>
        </w:rPr>
        <w:t xml:space="preserve"> (</w:t>
      </w:r>
      <w:r w:rsidR="00F04317">
        <w:rPr>
          <w:rFonts w:ascii="Arial" w:hAnsi="Arial" w:cs="Arial"/>
          <w:b/>
          <w:sz w:val="24"/>
          <w:szCs w:val="24"/>
        </w:rPr>
        <w:t>T</w:t>
      </w:r>
      <w:r w:rsidRPr="00CC755B">
        <w:rPr>
          <w:rFonts w:ascii="Arial" w:hAnsi="Arial" w:cs="Arial"/>
          <w:b/>
          <w:sz w:val="24"/>
          <w:szCs w:val="24"/>
        </w:rPr>
        <w:t>otal 20 marks)</w:t>
      </w:r>
    </w:p>
    <w:p w:rsidR="00B872D6" w:rsidRDefault="00B872D6" w:rsidP="00CC755B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p w:rsidR="00CC755B" w:rsidRPr="00CC755B" w:rsidRDefault="00CC755B" w:rsidP="00CC755B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>QUESTION 7</w:t>
      </w:r>
    </w:p>
    <w:p w:rsidR="00CC755B" w:rsidRPr="00CC755B" w:rsidRDefault="00CC755B" w:rsidP="00CC755B">
      <w:pPr>
        <w:pStyle w:val="ListParagraph"/>
        <w:ind w:left="1005"/>
        <w:rPr>
          <w:rFonts w:ascii="Arial" w:hAnsi="Arial" w:cs="Arial"/>
          <w:sz w:val="24"/>
          <w:szCs w:val="24"/>
        </w:rPr>
      </w:pPr>
    </w:p>
    <w:p w:rsidR="00CC755B" w:rsidRPr="00CC755B" w:rsidRDefault="00CC755B" w:rsidP="00B872D6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To determine the firm`s long-term vision, managers must take a sufficient amount of time to think about how it should be framed. Discuss this statement in connection to Determining the strategic direction of a firm.  </w:t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="00B872D6">
        <w:rPr>
          <w:rFonts w:ascii="Arial" w:hAnsi="Arial" w:cs="Arial"/>
          <w:sz w:val="24"/>
          <w:szCs w:val="24"/>
        </w:rPr>
        <w:t xml:space="preserve">               </w:t>
      </w:r>
      <w:r w:rsidRPr="00B872D6">
        <w:rPr>
          <w:rFonts w:ascii="Arial" w:hAnsi="Arial" w:cs="Arial"/>
          <w:b/>
          <w:sz w:val="24"/>
          <w:szCs w:val="24"/>
        </w:rPr>
        <w:t>(</w:t>
      </w:r>
      <w:r w:rsidRPr="00CC755B">
        <w:rPr>
          <w:rFonts w:ascii="Arial" w:hAnsi="Arial" w:cs="Arial"/>
          <w:b/>
          <w:sz w:val="24"/>
          <w:szCs w:val="24"/>
        </w:rPr>
        <w:t>Total 20 marks)</w:t>
      </w:r>
    </w:p>
    <w:p w:rsidR="00CC755B" w:rsidRPr="00CC755B" w:rsidRDefault="00CC755B" w:rsidP="00CC755B">
      <w:pPr>
        <w:pStyle w:val="ListParagraph"/>
        <w:ind w:left="1005"/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CC755B" w:rsidRPr="00CC755B" w:rsidRDefault="00CC755B" w:rsidP="00CC755B">
      <w:pPr>
        <w:pStyle w:val="ListParagraph"/>
        <w:ind w:left="1005"/>
        <w:rPr>
          <w:rFonts w:ascii="Arial" w:hAnsi="Arial" w:cs="Arial"/>
          <w:sz w:val="24"/>
          <w:szCs w:val="24"/>
        </w:rPr>
      </w:pPr>
    </w:p>
    <w:p w:rsidR="00CC755B" w:rsidRPr="00CC755B" w:rsidRDefault="00CC755B" w:rsidP="00CC755B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>QUESTION 8</w:t>
      </w:r>
    </w:p>
    <w:p w:rsidR="00CC755B" w:rsidRPr="00CC755B" w:rsidRDefault="00CC755B" w:rsidP="00CC755B">
      <w:pPr>
        <w:pStyle w:val="ListParagraph"/>
        <w:ind w:left="1005"/>
        <w:rPr>
          <w:rFonts w:ascii="Arial" w:hAnsi="Arial" w:cs="Arial"/>
          <w:sz w:val="24"/>
          <w:szCs w:val="24"/>
        </w:rPr>
      </w:pPr>
    </w:p>
    <w:p w:rsidR="00CC755B" w:rsidRPr="00CC755B" w:rsidRDefault="00CC755B" w:rsidP="00CC755B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sz w:val="24"/>
          <w:szCs w:val="24"/>
        </w:rPr>
        <w:t xml:space="preserve">Another way in which managers can keep organizational hierarchy flat is by decentralizing authority to lower-level managers and non-managerial employees. Discuss Centralization and Decentralization of Authority. </w:t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Pr="00CC755B">
        <w:rPr>
          <w:rFonts w:ascii="Arial" w:hAnsi="Arial" w:cs="Arial"/>
          <w:sz w:val="24"/>
          <w:szCs w:val="24"/>
        </w:rPr>
        <w:tab/>
      </w:r>
      <w:r w:rsidR="00B872D6">
        <w:rPr>
          <w:rFonts w:ascii="Arial" w:hAnsi="Arial" w:cs="Arial"/>
          <w:sz w:val="24"/>
          <w:szCs w:val="24"/>
        </w:rPr>
        <w:tab/>
      </w:r>
      <w:r w:rsidR="00B872D6">
        <w:rPr>
          <w:rFonts w:ascii="Arial" w:hAnsi="Arial" w:cs="Arial"/>
          <w:sz w:val="24"/>
          <w:szCs w:val="24"/>
        </w:rPr>
        <w:tab/>
      </w:r>
      <w:r w:rsidR="00B872D6">
        <w:rPr>
          <w:rFonts w:ascii="Arial" w:hAnsi="Arial" w:cs="Arial"/>
          <w:sz w:val="24"/>
          <w:szCs w:val="24"/>
        </w:rPr>
        <w:tab/>
      </w:r>
      <w:r w:rsidR="00B872D6">
        <w:rPr>
          <w:rFonts w:ascii="Arial" w:hAnsi="Arial" w:cs="Arial"/>
          <w:sz w:val="24"/>
          <w:szCs w:val="24"/>
        </w:rPr>
        <w:tab/>
      </w:r>
      <w:r w:rsidR="00B872D6">
        <w:rPr>
          <w:rFonts w:ascii="Arial" w:hAnsi="Arial" w:cs="Arial"/>
          <w:sz w:val="24"/>
          <w:szCs w:val="24"/>
        </w:rPr>
        <w:tab/>
      </w:r>
      <w:r w:rsidR="00B872D6">
        <w:rPr>
          <w:rFonts w:ascii="Arial" w:hAnsi="Arial" w:cs="Arial"/>
          <w:sz w:val="24"/>
          <w:szCs w:val="24"/>
        </w:rPr>
        <w:tab/>
      </w:r>
      <w:r w:rsidR="00B872D6">
        <w:rPr>
          <w:rFonts w:ascii="Arial" w:hAnsi="Arial" w:cs="Arial"/>
          <w:sz w:val="24"/>
          <w:szCs w:val="24"/>
        </w:rPr>
        <w:tab/>
      </w:r>
      <w:r w:rsidR="00B872D6">
        <w:rPr>
          <w:rFonts w:ascii="Arial" w:hAnsi="Arial" w:cs="Arial"/>
          <w:sz w:val="24"/>
          <w:szCs w:val="24"/>
        </w:rPr>
        <w:tab/>
      </w:r>
      <w:r w:rsidR="00B872D6">
        <w:rPr>
          <w:rFonts w:ascii="Arial" w:hAnsi="Arial" w:cs="Arial"/>
          <w:sz w:val="24"/>
          <w:szCs w:val="24"/>
        </w:rPr>
        <w:tab/>
        <w:t xml:space="preserve">   </w:t>
      </w:r>
      <w:r w:rsidRPr="00CC755B">
        <w:rPr>
          <w:rFonts w:ascii="Arial" w:hAnsi="Arial" w:cs="Arial"/>
          <w:sz w:val="24"/>
          <w:szCs w:val="24"/>
        </w:rPr>
        <w:t xml:space="preserve"> </w:t>
      </w:r>
      <w:r w:rsidR="00B872D6">
        <w:rPr>
          <w:rFonts w:ascii="Arial" w:hAnsi="Arial" w:cs="Arial"/>
          <w:b/>
          <w:sz w:val="24"/>
          <w:szCs w:val="24"/>
        </w:rPr>
        <w:t>(</w:t>
      </w:r>
      <w:r w:rsidRPr="00CC755B">
        <w:rPr>
          <w:rFonts w:ascii="Arial" w:hAnsi="Arial" w:cs="Arial"/>
          <w:b/>
          <w:sz w:val="24"/>
          <w:szCs w:val="24"/>
        </w:rPr>
        <w:t>Total 20 marks)</w:t>
      </w:r>
    </w:p>
    <w:p w:rsidR="00CC755B" w:rsidRPr="00CC755B" w:rsidRDefault="00CC755B" w:rsidP="00CC755B">
      <w:pPr>
        <w:pStyle w:val="ListParagraph"/>
        <w:ind w:left="1005"/>
        <w:rPr>
          <w:rFonts w:ascii="Arial" w:hAnsi="Arial" w:cs="Arial"/>
          <w:b/>
          <w:sz w:val="24"/>
          <w:szCs w:val="24"/>
        </w:rPr>
      </w:pPr>
      <w:r w:rsidRPr="00CC755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CC755B" w:rsidRDefault="00CC755B" w:rsidP="00CC755B">
      <w:pPr>
        <w:rPr>
          <w:sz w:val="24"/>
          <w:szCs w:val="24"/>
        </w:rPr>
      </w:pPr>
      <w:r w:rsidRPr="0098667D">
        <w:rPr>
          <w:sz w:val="24"/>
          <w:szCs w:val="24"/>
        </w:rPr>
        <w:t xml:space="preserve">     </w:t>
      </w:r>
    </w:p>
    <w:p w:rsidR="00CC755B" w:rsidRPr="0027403C" w:rsidRDefault="00CC755B" w:rsidP="00CC755B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403C">
        <w:rPr>
          <w:b/>
          <w:sz w:val="24"/>
          <w:szCs w:val="24"/>
        </w:rPr>
        <w:t xml:space="preserve"> </w:t>
      </w:r>
    </w:p>
    <w:p w:rsidR="00CC755B" w:rsidRPr="0098667D" w:rsidRDefault="00CC755B" w:rsidP="00CC755B">
      <w:pPr>
        <w:rPr>
          <w:sz w:val="24"/>
          <w:szCs w:val="24"/>
        </w:rPr>
      </w:pPr>
    </w:p>
    <w:p w:rsidR="00CA1155" w:rsidRDefault="002F0D0C" w:rsidP="002F0D0C">
      <w:pPr>
        <w:rPr>
          <w:rFonts w:ascii="Trebuchet MS" w:hAnsi="Trebuchet MS"/>
          <w:b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</w:t>
      </w:r>
      <w:r w:rsidR="006B0458" w:rsidRPr="002F0D0C">
        <w:rPr>
          <w:rFonts w:ascii="Arial" w:hAnsi="Arial" w:cs="Arial"/>
          <w:b/>
          <w:sz w:val="32"/>
          <w:szCs w:val="32"/>
        </w:rPr>
        <w:t>END OF EXAMINATION PAPER</w:t>
      </w:r>
    </w:p>
    <w:sectPr w:rsidR="00CA1155" w:rsidSect="00CC755B">
      <w:footerReference w:type="default" r:id="rId9"/>
      <w:pgSz w:w="12240" w:h="15840"/>
      <w:pgMar w:top="99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110" w:rsidRDefault="009A4110" w:rsidP="00514899">
      <w:pPr>
        <w:spacing w:after="0" w:line="240" w:lineRule="auto"/>
      </w:pPr>
      <w:r>
        <w:separator/>
      </w:r>
    </w:p>
  </w:endnote>
  <w:endnote w:type="continuationSeparator" w:id="0">
    <w:p w:rsidR="009A4110" w:rsidRDefault="009A4110" w:rsidP="00514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A04" w:rsidRPr="00C03A04" w:rsidRDefault="00C03A04" w:rsidP="001A7D2B">
    <w:pPr>
      <w:pStyle w:val="Footer"/>
      <w:pBdr>
        <w:top w:val="thinThickSmallGap" w:sz="24" w:space="1" w:color="622423"/>
      </w:pBdr>
      <w:tabs>
        <w:tab w:val="clear" w:pos="4680"/>
      </w:tabs>
      <w:rPr>
        <w:rFonts w:ascii="Arial" w:hAnsi="Arial" w:cs="Arial"/>
        <w:b/>
      </w:rPr>
    </w:pPr>
    <w:r w:rsidRPr="00C03A04">
      <w:rPr>
        <w:rFonts w:ascii="Arial" w:hAnsi="Arial" w:cs="Arial"/>
        <w:b/>
      </w:rPr>
      <w:t>A qualification examined by the Institute of Bankers in Malawi</w:t>
    </w:r>
    <w:r w:rsidR="001A7D2B" w:rsidRPr="00C03A04">
      <w:rPr>
        <w:rFonts w:ascii="Arial" w:hAnsi="Arial" w:cs="Arial"/>
        <w:b/>
      </w:rPr>
      <w:tab/>
    </w:r>
    <w:r w:rsidRPr="00C03A04">
      <w:rPr>
        <w:rFonts w:ascii="Arial" w:hAnsi="Arial" w:cs="Arial"/>
        <w:b/>
      </w:rPr>
      <w:t xml:space="preserve">Page </w:t>
    </w:r>
    <w:r w:rsidR="00364726" w:rsidRPr="00C03A04">
      <w:rPr>
        <w:rFonts w:ascii="Arial" w:hAnsi="Arial" w:cs="Arial"/>
        <w:b/>
      </w:rPr>
      <w:fldChar w:fldCharType="begin"/>
    </w:r>
    <w:r w:rsidRPr="00C03A04">
      <w:rPr>
        <w:rFonts w:ascii="Arial" w:hAnsi="Arial" w:cs="Arial"/>
        <w:b/>
      </w:rPr>
      <w:instrText xml:space="preserve"> PAGE   \* MERGEFORMAT </w:instrText>
    </w:r>
    <w:r w:rsidR="00364726" w:rsidRPr="00C03A04">
      <w:rPr>
        <w:rFonts w:ascii="Arial" w:hAnsi="Arial" w:cs="Arial"/>
        <w:b/>
      </w:rPr>
      <w:fldChar w:fldCharType="separate"/>
    </w:r>
    <w:r w:rsidR="00666C1E">
      <w:rPr>
        <w:rFonts w:ascii="Arial" w:hAnsi="Arial" w:cs="Arial"/>
        <w:b/>
        <w:noProof/>
      </w:rPr>
      <w:t>2</w:t>
    </w:r>
    <w:r w:rsidR="00364726" w:rsidRPr="00C03A04">
      <w:rPr>
        <w:rFonts w:ascii="Arial" w:hAnsi="Arial" w:cs="Arial"/>
        <w:b/>
      </w:rPr>
      <w:fldChar w:fldCharType="end"/>
    </w:r>
  </w:p>
  <w:p w:rsidR="000D0826" w:rsidRPr="00C71916" w:rsidRDefault="000D0826">
    <w:pPr>
      <w:pStyle w:val="Footer"/>
      <w:rPr>
        <w:rFonts w:cs="Calibri"/>
        <w:b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110" w:rsidRDefault="009A4110" w:rsidP="00514899">
      <w:pPr>
        <w:spacing w:after="0" w:line="240" w:lineRule="auto"/>
      </w:pPr>
      <w:r>
        <w:separator/>
      </w:r>
    </w:p>
  </w:footnote>
  <w:footnote w:type="continuationSeparator" w:id="0">
    <w:p w:rsidR="009A4110" w:rsidRDefault="009A4110" w:rsidP="00514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716B"/>
    <w:multiLevelType w:val="hybridMultilevel"/>
    <w:tmpl w:val="06B6E244"/>
    <w:lvl w:ilvl="0" w:tplc="FDC2C24C">
      <w:start w:val="2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ED4B09"/>
    <w:multiLevelType w:val="hybridMultilevel"/>
    <w:tmpl w:val="6BF64D82"/>
    <w:lvl w:ilvl="0" w:tplc="CD98D9BE">
      <w:start w:val="2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2410C1"/>
    <w:multiLevelType w:val="hybridMultilevel"/>
    <w:tmpl w:val="116001FA"/>
    <w:lvl w:ilvl="0" w:tplc="57269E42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4721D"/>
    <w:multiLevelType w:val="hybridMultilevel"/>
    <w:tmpl w:val="80F6E9B0"/>
    <w:lvl w:ilvl="0" w:tplc="DC7C342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E4ABC"/>
    <w:multiLevelType w:val="hybridMultilevel"/>
    <w:tmpl w:val="583C8670"/>
    <w:lvl w:ilvl="0" w:tplc="0E1E03AA">
      <w:start w:val="1"/>
      <w:numFmt w:val="lowerLetter"/>
      <w:lvlText w:val="(%1)"/>
      <w:lvlJc w:val="left"/>
      <w:pPr>
        <w:ind w:left="360" w:hanging="360"/>
      </w:pPr>
      <w:rPr>
        <w:rFonts w:ascii="Arial" w:eastAsia="Calibri" w:hAnsi="Arial" w:cs="Aria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7977593"/>
    <w:multiLevelType w:val="hybridMultilevel"/>
    <w:tmpl w:val="2EB06C74"/>
    <w:lvl w:ilvl="0" w:tplc="4B6A700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F5507C"/>
    <w:multiLevelType w:val="hybridMultilevel"/>
    <w:tmpl w:val="0896B29C"/>
    <w:lvl w:ilvl="0" w:tplc="DFECEE1C">
      <w:start w:val="2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F346B8"/>
    <w:multiLevelType w:val="hybridMultilevel"/>
    <w:tmpl w:val="5E64A102"/>
    <w:lvl w:ilvl="0" w:tplc="E706584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C5C"/>
    <w:rsid w:val="00020163"/>
    <w:rsid w:val="000320B7"/>
    <w:rsid w:val="000327F2"/>
    <w:rsid w:val="000C64CD"/>
    <w:rsid w:val="000D0826"/>
    <w:rsid w:val="000E2701"/>
    <w:rsid w:val="000F3268"/>
    <w:rsid w:val="00161201"/>
    <w:rsid w:val="00187239"/>
    <w:rsid w:val="001A45E6"/>
    <w:rsid w:val="001A7D2B"/>
    <w:rsid w:val="001E5679"/>
    <w:rsid w:val="0023262A"/>
    <w:rsid w:val="00253878"/>
    <w:rsid w:val="00271DA9"/>
    <w:rsid w:val="0029100C"/>
    <w:rsid w:val="002C22E0"/>
    <w:rsid w:val="002F0D0C"/>
    <w:rsid w:val="00327104"/>
    <w:rsid w:val="00334C5C"/>
    <w:rsid w:val="00364726"/>
    <w:rsid w:val="00377BC7"/>
    <w:rsid w:val="003A02AC"/>
    <w:rsid w:val="00400DC6"/>
    <w:rsid w:val="004412BF"/>
    <w:rsid w:val="00447515"/>
    <w:rsid w:val="004D1DF8"/>
    <w:rsid w:val="00514899"/>
    <w:rsid w:val="005148A1"/>
    <w:rsid w:val="00573B81"/>
    <w:rsid w:val="005C1834"/>
    <w:rsid w:val="00631632"/>
    <w:rsid w:val="00640672"/>
    <w:rsid w:val="00666C1E"/>
    <w:rsid w:val="006B0458"/>
    <w:rsid w:val="006C08E4"/>
    <w:rsid w:val="0070662A"/>
    <w:rsid w:val="007736BD"/>
    <w:rsid w:val="007D3BA7"/>
    <w:rsid w:val="007F4769"/>
    <w:rsid w:val="00841EDF"/>
    <w:rsid w:val="00865E3C"/>
    <w:rsid w:val="008A4144"/>
    <w:rsid w:val="008A55C0"/>
    <w:rsid w:val="008D1467"/>
    <w:rsid w:val="008E1750"/>
    <w:rsid w:val="009A4110"/>
    <w:rsid w:val="009B211C"/>
    <w:rsid w:val="009D6249"/>
    <w:rsid w:val="00A00BDC"/>
    <w:rsid w:val="00A26677"/>
    <w:rsid w:val="00A44501"/>
    <w:rsid w:val="00AB097A"/>
    <w:rsid w:val="00B872D6"/>
    <w:rsid w:val="00BD59BA"/>
    <w:rsid w:val="00C03A04"/>
    <w:rsid w:val="00CA1155"/>
    <w:rsid w:val="00CC755B"/>
    <w:rsid w:val="00CE0BED"/>
    <w:rsid w:val="00CF5220"/>
    <w:rsid w:val="00D14EAB"/>
    <w:rsid w:val="00DD1019"/>
    <w:rsid w:val="00DD6908"/>
    <w:rsid w:val="00DE10DA"/>
    <w:rsid w:val="00E04755"/>
    <w:rsid w:val="00E2004B"/>
    <w:rsid w:val="00E31255"/>
    <w:rsid w:val="00E313DE"/>
    <w:rsid w:val="00EA0D8A"/>
    <w:rsid w:val="00F04317"/>
    <w:rsid w:val="00F33DDF"/>
    <w:rsid w:val="00F416BE"/>
    <w:rsid w:val="00F46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C5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34C5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34C5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34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4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C5C"/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334C5C"/>
  </w:style>
  <w:style w:type="character" w:customStyle="1" w:styleId="apple-converted-space">
    <w:name w:val="apple-converted-space"/>
    <w:basedOn w:val="DefaultParagraphFont"/>
    <w:rsid w:val="00334C5C"/>
  </w:style>
  <w:style w:type="character" w:styleId="Hyperlink">
    <w:name w:val="Hyperlink"/>
    <w:basedOn w:val="DefaultParagraphFont"/>
    <w:uiPriority w:val="99"/>
    <w:semiHidden/>
    <w:unhideWhenUsed/>
    <w:rsid w:val="00334C5C"/>
    <w:rPr>
      <w:color w:val="0000FF"/>
      <w:u w:val="single"/>
    </w:rPr>
  </w:style>
  <w:style w:type="paragraph" w:customStyle="1" w:styleId="Default">
    <w:name w:val="Default"/>
    <w:rsid w:val="00334C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">
    <w:name w:val="a"/>
    <w:basedOn w:val="DefaultParagraphFont"/>
    <w:rsid w:val="00334C5C"/>
  </w:style>
  <w:style w:type="character" w:customStyle="1" w:styleId="l6">
    <w:name w:val="l6"/>
    <w:basedOn w:val="DefaultParagraphFont"/>
    <w:rsid w:val="00334C5C"/>
  </w:style>
  <w:style w:type="character" w:customStyle="1" w:styleId="mw-headline">
    <w:name w:val="mw-headline"/>
    <w:basedOn w:val="DefaultParagraphFont"/>
    <w:rsid w:val="00334C5C"/>
  </w:style>
  <w:style w:type="paragraph" w:customStyle="1" w:styleId="OmniPage15">
    <w:name w:val="OmniPage #15"/>
    <w:basedOn w:val="Normal"/>
    <w:rsid w:val="00334C5C"/>
    <w:pPr>
      <w:spacing w:after="0" w:line="240" w:lineRule="exact"/>
    </w:pPr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C5C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03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3A04"/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CE0BED"/>
    <w:rPr>
      <w:sz w:val="22"/>
      <w:szCs w:val="22"/>
    </w:rPr>
  </w:style>
  <w:style w:type="table" w:styleId="TableGrid">
    <w:name w:val="Table Grid"/>
    <w:basedOn w:val="TableNormal"/>
    <w:uiPriority w:val="59"/>
    <w:rsid w:val="00CE0BED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8046A-1AA0-43EB-A0E8-020336B86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IOB</Company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Khawela</dc:creator>
  <cp:lastModifiedBy>lyness</cp:lastModifiedBy>
  <cp:revision>2</cp:revision>
  <cp:lastPrinted>2013-04-10T08:43:00Z</cp:lastPrinted>
  <dcterms:created xsi:type="dcterms:W3CDTF">2013-04-17T14:36:00Z</dcterms:created>
  <dcterms:modified xsi:type="dcterms:W3CDTF">2013-04-17T14:36:00Z</dcterms:modified>
</cp:coreProperties>
</file>