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90B" w:rsidRDefault="00D9090B" w:rsidP="00D9090B">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D9090B" w:rsidRDefault="00D9090B" w:rsidP="00D9090B">
      <w:pPr>
        <w:autoSpaceDE w:val="0"/>
        <w:autoSpaceDN w:val="0"/>
        <w:adjustRightInd w:val="0"/>
        <w:jc w:val="both"/>
        <w:rPr>
          <w:rFonts w:ascii="Arial" w:hAnsi="Arial" w:cs="Arial"/>
          <w:b/>
          <w:bCs/>
          <w:sz w:val="27"/>
          <w:szCs w:val="27"/>
        </w:rPr>
      </w:pPr>
    </w:p>
    <w:p w:rsidR="00D9090B" w:rsidRPr="002E7BA1" w:rsidRDefault="00D9090B" w:rsidP="00D9090B">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place">
        <w:smartTag w:uri="urn:schemas-microsoft-com:office:smarttags" w:element="country-region">
          <w:r w:rsidRPr="002E7BA1">
            <w:rPr>
              <w:rFonts w:ascii="Arial" w:hAnsi="Arial" w:cs="Arial"/>
              <w:b/>
              <w:bCs/>
              <w:sz w:val="32"/>
              <w:szCs w:val="32"/>
            </w:rPr>
            <w:t>MALAWI</w:t>
          </w:r>
        </w:smartTag>
      </w:smartTag>
    </w:p>
    <w:p w:rsidR="00D9090B" w:rsidRPr="00030C0F" w:rsidRDefault="00D9090B" w:rsidP="00D9090B">
      <w:pPr>
        <w:autoSpaceDE w:val="0"/>
        <w:autoSpaceDN w:val="0"/>
        <w:adjustRightInd w:val="0"/>
        <w:jc w:val="center"/>
        <w:rPr>
          <w:rFonts w:ascii="Arial" w:hAnsi="Arial" w:cs="Arial"/>
          <w:b/>
          <w:bCs/>
          <w:sz w:val="36"/>
          <w:szCs w:val="36"/>
        </w:rPr>
      </w:pPr>
    </w:p>
    <w:p w:rsidR="00D9090B" w:rsidRPr="002E7BA1" w:rsidRDefault="001553ED" w:rsidP="00D9090B">
      <w:pPr>
        <w:autoSpaceDE w:val="0"/>
        <w:autoSpaceDN w:val="0"/>
        <w:adjustRightInd w:val="0"/>
        <w:jc w:val="center"/>
        <w:rPr>
          <w:rFonts w:ascii="Arial" w:hAnsi="Arial" w:cs="Arial"/>
          <w:b/>
          <w:bCs/>
          <w:sz w:val="28"/>
          <w:szCs w:val="28"/>
        </w:rPr>
      </w:pPr>
      <w:r>
        <w:rPr>
          <w:rFonts w:ascii="Arial" w:hAnsi="Arial" w:cs="Arial"/>
          <w:b/>
          <w:bCs/>
          <w:sz w:val="28"/>
          <w:szCs w:val="28"/>
        </w:rPr>
        <w:t xml:space="preserve">ADVANCED </w:t>
      </w:r>
      <w:r w:rsidR="00D9090B" w:rsidRPr="002E7BA1">
        <w:rPr>
          <w:rFonts w:ascii="Arial" w:hAnsi="Arial" w:cs="Arial"/>
          <w:b/>
          <w:bCs/>
          <w:sz w:val="28"/>
          <w:szCs w:val="28"/>
        </w:rPr>
        <w:t>DIPLOMA IN BANKING EXAMINATION</w:t>
      </w:r>
    </w:p>
    <w:p w:rsidR="00D9090B" w:rsidRPr="002E7BA1" w:rsidRDefault="00D9090B" w:rsidP="00D9090B">
      <w:pPr>
        <w:autoSpaceDE w:val="0"/>
        <w:autoSpaceDN w:val="0"/>
        <w:adjustRightInd w:val="0"/>
        <w:jc w:val="center"/>
        <w:rPr>
          <w:rFonts w:ascii="Arial" w:hAnsi="Arial" w:cs="Arial"/>
          <w:b/>
          <w:bCs/>
          <w:sz w:val="28"/>
          <w:szCs w:val="28"/>
        </w:rPr>
      </w:pPr>
    </w:p>
    <w:p w:rsidR="00030FAC" w:rsidRDefault="00030FAC" w:rsidP="00030FAC">
      <w:pPr>
        <w:autoSpaceDE w:val="0"/>
        <w:autoSpaceDN w:val="0"/>
        <w:adjustRightInd w:val="0"/>
        <w:ind w:left="1530" w:hanging="1530"/>
        <w:rPr>
          <w:rFonts w:ascii="Arial" w:hAnsi="Arial" w:cs="Arial"/>
          <w:b/>
          <w:bCs/>
          <w:sz w:val="28"/>
          <w:szCs w:val="28"/>
        </w:rPr>
      </w:pPr>
      <w:r>
        <w:rPr>
          <w:rFonts w:ascii="Arial" w:hAnsi="Arial" w:cs="Arial"/>
          <w:b/>
          <w:bCs/>
          <w:sz w:val="28"/>
          <w:szCs w:val="28"/>
        </w:rPr>
        <w:t>SUBJECT: RISK ANALYSIS AND MANAGEMENT (IOBM – AD305)</w:t>
      </w:r>
    </w:p>
    <w:p w:rsidR="00030FAC" w:rsidRDefault="00030FAC" w:rsidP="00030FAC">
      <w:pPr>
        <w:autoSpaceDE w:val="0"/>
        <w:autoSpaceDN w:val="0"/>
        <w:adjustRightInd w:val="0"/>
        <w:jc w:val="center"/>
        <w:rPr>
          <w:rFonts w:ascii="Arial" w:hAnsi="Arial" w:cs="Arial"/>
          <w:b/>
          <w:bCs/>
          <w:sz w:val="28"/>
          <w:szCs w:val="28"/>
        </w:rPr>
      </w:pPr>
    </w:p>
    <w:p w:rsidR="00030FAC" w:rsidRDefault="00030FAC" w:rsidP="00030FAC">
      <w:pPr>
        <w:autoSpaceDE w:val="0"/>
        <w:autoSpaceDN w:val="0"/>
        <w:adjustRightInd w:val="0"/>
        <w:jc w:val="both"/>
        <w:rPr>
          <w:rFonts w:ascii="Arial" w:hAnsi="Arial" w:cs="Arial"/>
          <w:b/>
          <w:bCs/>
        </w:rPr>
      </w:pPr>
    </w:p>
    <w:p w:rsidR="00030FAC" w:rsidRDefault="00030FAC" w:rsidP="00030FAC">
      <w:pPr>
        <w:autoSpaceDE w:val="0"/>
        <w:autoSpaceDN w:val="0"/>
        <w:adjustRightInd w:val="0"/>
        <w:jc w:val="both"/>
        <w:rPr>
          <w:rFonts w:ascii="Arial" w:hAnsi="Arial" w:cs="Arial"/>
          <w:b/>
          <w:bCs/>
        </w:rPr>
      </w:pPr>
      <w:r>
        <w:rPr>
          <w:rFonts w:ascii="Arial" w:hAnsi="Arial" w:cs="Arial"/>
          <w:b/>
          <w:bCs/>
        </w:rPr>
        <w:t>Date: Monday, 9</w:t>
      </w:r>
      <w:r>
        <w:rPr>
          <w:rFonts w:ascii="Arial" w:hAnsi="Arial" w:cs="Arial"/>
          <w:b/>
          <w:bCs/>
          <w:vertAlign w:val="superscript"/>
        </w:rPr>
        <w:t>th</w:t>
      </w:r>
      <w:r>
        <w:rPr>
          <w:rFonts w:ascii="Arial" w:hAnsi="Arial" w:cs="Arial"/>
          <w:b/>
          <w:bCs/>
        </w:rPr>
        <w:t xml:space="preserve"> November 2015</w:t>
      </w:r>
    </w:p>
    <w:p w:rsidR="00030FAC" w:rsidRDefault="00030FAC" w:rsidP="00030FAC">
      <w:pPr>
        <w:autoSpaceDE w:val="0"/>
        <w:autoSpaceDN w:val="0"/>
        <w:adjustRightInd w:val="0"/>
        <w:jc w:val="both"/>
        <w:rPr>
          <w:rFonts w:ascii="Arial" w:hAnsi="Arial" w:cs="Arial"/>
          <w:b/>
          <w:bCs/>
        </w:rPr>
      </w:pPr>
    </w:p>
    <w:p w:rsidR="00D9090B" w:rsidRDefault="00030FAC" w:rsidP="00030FAC">
      <w:pPr>
        <w:autoSpaceDE w:val="0"/>
        <w:autoSpaceDN w:val="0"/>
        <w:adjustRightInd w:val="0"/>
        <w:jc w:val="both"/>
        <w:rPr>
          <w:rFonts w:ascii="Arial" w:hAnsi="Arial" w:cs="Arial"/>
          <w:b/>
          <w:bCs/>
          <w:sz w:val="27"/>
          <w:szCs w:val="27"/>
        </w:rPr>
      </w:pPr>
      <w:r>
        <w:rPr>
          <w:rFonts w:ascii="Arial" w:hAnsi="Arial" w:cs="Arial"/>
          <w:b/>
          <w:bCs/>
        </w:rPr>
        <w:t>Time Allocated: 3 hours</w:t>
      </w:r>
      <w:r>
        <w:rPr>
          <w:rFonts w:ascii="Arial" w:hAnsi="Arial" w:cs="Arial"/>
          <w:b/>
          <w:bCs/>
        </w:rPr>
        <w:tab/>
        <w:t xml:space="preserve"> (08:00 – 11:00 am)</w:t>
      </w:r>
      <w:r w:rsidR="00D9090B">
        <w:rPr>
          <w:rFonts w:ascii="Arial" w:hAnsi="Arial" w:cs="Arial"/>
          <w:bCs/>
        </w:rPr>
        <w:tab/>
      </w:r>
    </w:p>
    <w:p w:rsidR="00D9090B" w:rsidRDefault="008427B0" w:rsidP="00D9090B">
      <w:pPr>
        <w:autoSpaceDE w:val="0"/>
        <w:autoSpaceDN w:val="0"/>
        <w:adjustRightInd w:val="0"/>
        <w:jc w:val="both"/>
        <w:rPr>
          <w:rFonts w:ascii="Arial" w:hAnsi="Arial" w:cs="Arial"/>
          <w:b/>
          <w:bCs/>
          <w:sz w:val="27"/>
          <w:szCs w:val="27"/>
        </w:rPr>
      </w:pPr>
      <w:r>
        <w:rPr>
          <w:rFonts w:ascii="Arial" w:hAnsi="Arial" w:cs="Arial"/>
          <w:b/>
          <w:bCs/>
          <w:noProof/>
          <w:sz w:val="27"/>
          <w:szCs w:val="27"/>
        </w:rPr>
        <mc:AlternateContent>
          <mc:Choice Requires="wps">
            <w:drawing>
              <wp:anchor distT="0" distB="0" distL="114300" distR="114300" simplePos="0" relativeHeight="251660288" behindDoc="0" locked="0" layoutInCell="1" allowOverlap="1">
                <wp:simplePos x="0" y="0"/>
                <wp:positionH relativeFrom="column">
                  <wp:posOffset>-67310</wp:posOffset>
                </wp:positionH>
                <wp:positionV relativeFrom="paragraph">
                  <wp:posOffset>0</wp:posOffset>
                </wp:positionV>
                <wp:extent cx="5915025" cy="0"/>
                <wp:effectExtent l="19050" t="21590" r="19050" b="1651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502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0" to="460.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sGd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" strokeweight="2.25pt"/>
            </w:pict>
          </mc:Fallback>
        </mc:AlternateContent>
      </w:r>
    </w:p>
    <w:p w:rsidR="00D9090B" w:rsidRDefault="00D9090B" w:rsidP="00D9090B">
      <w:pPr>
        <w:autoSpaceDE w:val="0"/>
        <w:autoSpaceDN w:val="0"/>
        <w:adjustRightInd w:val="0"/>
        <w:jc w:val="both"/>
        <w:rPr>
          <w:rFonts w:ascii="Arial" w:hAnsi="Arial" w:cs="Arial"/>
          <w:b/>
          <w:bCs/>
          <w:sz w:val="27"/>
          <w:szCs w:val="27"/>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D9090B" w:rsidRPr="003041B7"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Pr="00000B8A">
        <w:rPr>
          <w:rFonts w:ascii="Arial" w:hAnsi="Arial" w:cs="Arial"/>
          <w:bCs/>
        </w:rPr>
        <w:t xml:space="preserve"> </w:t>
      </w:r>
      <w:r w:rsidRPr="00000B8A">
        <w:rPr>
          <w:rFonts w:ascii="Arial" w:hAnsi="Arial" w:cs="Arial"/>
          <w:bCs/>
        </w:rPr>
        <w:tab/>
        <w:t xml:space="preserve">This paper consists of </w:t>
      </w:r>
      <w:r w:rsidRPr="00000B8A">
        <w:rPr>
          <w:rFonts w:ascii="Arial" w:hAnsi="Arial" w:cs="Arial"/>
          <w:b/>
          <w:bCs/>
        </w:rPr>
        <w:t>TWO</w:t>
      </w:r>
      <w:r w:rsidRPr="00000B8A">
        <w:rPr>
          <w:rFonts w:ascii="Arial" w:hAnsi="Arial" w:cs="Arial"/>
          <w:bCs/>
        </w:rPr>
        <w:t xml:space="preserve"> Sections, A and B.</w:t>
      </w: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Pr="00000B8A">
        <w:rPr>
          <w:rFonts w:ascii="Arial" w:hAnsi="Arial" w:cs="Arial"/>
          <w:bCs/>
        </w:rPr>
        <w:t xml:space="preserve"> </w:t>
      </w:r>
      <w:r w:rsidRPr="00000B8A">
        <w:rPr>
          <w:rFonts w:ascii="Arial" w:hAnsi="Arial" w:cs="Arial"/>
          <w:bCs/>
        </w:rPr>
        <w:tab/>
        <w:t>Section A consists of 4 questions, each question carries 15 marks.</w:t>
      </w: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Pr="00000B8A">
        <w:rPr>
          <w:rFonts w:ascii="Arial" w:hAnsi="Arial" w:cs="Arial"/>
          <w:bCs/>
        </w:rPr>
        <w:t xml:space="preserve"> </w:t>
      </w:r>
      <w:r w:rsidRPr="00000B8A">
        <w:rPr>
          <w:rFonts w:ascii="Arial" w:hAnsi="Arial" w:cs="Arial"/>
          <w:bCs/>
        </w:rPr>
        <w:tab/>
        <w:t>Section B consists of 4 questions, each questi</w:t>
      </w:r>
      <w:r>
        <w:rPr>
          <w:rFonts w:ascii="Arial" w:hAnsi="Arial" w:cs="Arial"/>
          <w:bCs/>
        </w:rPr>
        <w:t xml:space="preserve">on carries 20 marks. Answer </w:t>
      </w:r>
      <w:r w:rsidRPr="00000B8A">
        <w:rPr>
          <w:rFonts w:ascii="Arial" w:hAnsi="Arial" w:cs="Arial"/>
          <w:b/>
          <w:bCs/>
        </w:rPr>
        <w:t>ANY TWO</w:t>
      </w:r>
      <w:r w:rsidRPr="00000B8A">
        <w:rPr>
          <w:rFonts w:ascii="Arial" w:hAnsi="Arial" w:cs="Arial"/>
          <w:bCs/>
        </w:rPr>
        <w:t xml:space="preserve"> questions.</w:t>
      </w: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Pr>
          <w:rFonts w:ascii="Arial" w:hAnsi="Arial" w:cs="Arial"/>
          <w:bCs/>
        </w:rPr>
        <w:tab/>
        <w:t xml:space="preserve">You will be allowed </w:t>
      </w:r>
      <w:r w:rsidRPr="00C03B9F">
        <w:rPr>
          <w:rFonts w:ascii="Arial" w:hAnsi="Arial" w:cs="Arial"/>
          <w:b/>
          <w:bCs/>
        </w:rPr>
        <w:t>10 minutes</w:t>
      </w:r>
      <w:r>
        <w:rPr>
          <w:rFonts w:ascii="Arial" w:hAnsi="Arial" w:cs="Arial"/>
          <w:bCs/>
        </w:rPr>
        <w:t xml:space="preserve"> to go through the paper before the start of the examination, you may write on this paper but not in the answer book.</w:t>
      </w: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6</w:t>
      </w:r>
      <w:r>
        <w:rPr>
          <w:rFonts w:ascii="Arial" w:hAnsi="Arial" w:cs="Arial"/>
          <w:bCs/>
        </w:rPr>
        <w:tab/>
      </w:r>
      <w:r w:rsidRPr="004974EB">
        <w:rPr>
          <w:rFonts w:ascii="Arial" w:hAnsi="Arial" w:cs="Arial"/>
          <w:b/>
          <w:bCs/>
        </w:rPr>
        <w:t>Please write your examination number on each answer book used.</w:t>
      </w:r>
      <w:r>
        <w:rPr>
          <w:rFonts w:ascii="Arial" w:hAnsi="Arial" w:cs="Arial"/>
          <w:b/>
          <w:bCs/>
        </w:rPr>
        <w:t xml:space="preserve"> Answer sheets without examination numbers will not be marked.</w:t>
      </w: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80A1B"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B7D10">
        <w:rPr>
          <w:rFonts w:ascii="Arial" w:hAnsi="Arial" w:cs="Arial"/>
          <w:bCs/>
        </w:rPr>
        <w:t>7</w:t>
      </w:r>
      <w:r w:rsidRPr="00AB7D10">
        <w:rPr>
          <w:rFonts w:ascii="Arial" w:hAnsi="Arial" w:cs="Arial"/>
          <w:bCs/>
        </w:rPr>
        <w:tab/>
        <w:t>All persons writing examinations without payment will risk expulsion from the Institute.</w:t>
      </w:r>
    </w:p>
    <w:p w:rsidR="00180A1B" w:rsidRPr="00AB7D10"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80A1B"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B7D10">
        <w:rPr>
          <w:rFonts w:ascii="Arial" w:hAnsi="Arial" w:cs="Arial"/>
          <w:bCs/>
        </w:rPr>
        <w:t>8</w:t>
      </w:r>
      <w:r w:rsidRPr="00AB7D10">
        <w:rPr>
          <w:rFonts w:ascii="Arial" w:hAnsi="Arial" w:cs="Arial"/>
          <w:bCs/>
        </w:rPr>
        <w:tab/>
        <w:t>If you are caught cheating, you will be automatically disqualified in all subjects seated this semester.</w:t>
      </w:r>
    </w:p>
    <w:p w:rsidR="00180A1B" w:rsidRPr="00AB7D10"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9090B" w:rsidRPr="003041B7"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AB7D10">
        <w:rPr>
          <w:rFonts w:ascii="Arial" w:hAnsi="Arial" w:cs="Arial"/>
          <w:bCs/>
        </w:rPr>
        <w:t>9</w:t>
      </w:r>
      <w:r w:rsidRPr="00AB7D10">
        <w:rPr>
          <w:rFonts w:ascii="Arial" w:hAnsi="Arial" w:cs="Arial"/>
          <w:bCs/>
        </w:rPr>
        <w:tab/>
      </w:r>
      <w:r w:rsidRPr="00AB7D10">
        <w:rPr>
          <w:rFonts w:ascii="Arial" w:hAnsi="Arial" w:cs="Arial"/>
          <w:bCs/>
          <w:u w:val="single"/>
        </w:rPr>
        <w:t>DO NOT</w:t>
      </w:r>
      <w:r w:rsidRPr="00AB7D10">
        <w:rPr>
          <w:rFonts w:ascii="Arial" w:hAnsi="Arial" w:cs="Arial"/>
          <w:bCs/>
        </w:rPr>
        <w:t xml:space="preserve"> open this question paper until instructed to do so.</w:t>
      </w: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D9090B" w:rsidRDefault="00D9090B" w:rsidP="00D9090B">
      <w:pPr>
        <w:autoSpaceDE w:val="0"/>
        <w:autoSpaceDN w:val="0"/>
        <w:adjustRightInd w:val="0"/>
        <w:jc w:val="both"/>
        <w:rPr>
          <w:rFonts w:ascii="Arial" w:hAnsi="Arial" w:cs="Arial"/>
          <w:b/>
          <w:bCs/>
          <w:sz w:val="27"/>
          <w:szCs w:val="27"/>
        </w:rPr>
      </w:pPr>
    </w:p>
    <w:p w:rsidR="00D9090B" w:rsidRPr="001553ED" w:rsidRDefault="00D9090B" w:rsidP="00D9090B">
      <w:pPr>
        <w:pStyle w:val="NoSpacing"/>
        <w:jc w:val="both"/>
        <w:rPr>
          <w:rFonts w:ascii="Arial" w:hAnsi="Arial" w:cs="Arial"/>
          <w:b/>
          <w:sz w:val="28"/>
          <w:szCs w:val="28"/>
        </w:rPr>
      </w:pPr>
      <w:r w:rsidRPr="00944EEF">
        <w:rPr>
          <w:rFonts w:ascii="Arial" w:hAnsi="Arial" w:cs="Arial"/>
          <w:b/>
          <w:sz w:val="28"/>
          <w:szCs w:val="28"/>
        </w:rPr>
        <w:lastRenderedPageBreak/>
        <w:t>S</w:t>
      </w:r>
      <w:r w:rsidRPr="00607E84">
        <w:rPr>
          <w:rFonts w:ascii="Arial" w:hAnsi="Arial" w:cs="Arial"/>
          <w:b/>
          <w:sz w:val="28"/>
          <w:szCs w:val="28"/>
        </w:rPr>
        <w:t>ECTION A</w:t>
      </w:r>
      <w:r w:rsidRPr="00DC35F9">
        <w:rPr>
          <w:rFonts w:ascii="Arial" w:hAnsi="Arial" w:cs="Arial"/>
          <w:b/>
          <w:sz w:val="24"/>
          <w:szCs w:val="24"/>
        </w:rPr>
        <w:tab/>
      </w:r>
      <w:r>
        <w:rPr>
          <w:rFonts w:ascii="Arial" w:hAnsi="Arial" w:cs="Arial"/>
          <w:b/>
          <w:sz w:val="24"/>
          <w:szCs w:val="24"/>
        </w:rPr>
        <w:tab/>
      </w:r>
      <w:r>
        <w:rPr>
          <w:rFonts w:ascii="Arial" w:hAnsi="Arial" w:cs="Arial"/>
          <w:b/>
          <w:sz w:val="24"/>
          <w:szCs w:val="24"/>
        </w:rPr>
        <w:tab/>
      </w:r>
      <w:r w:rsidRPr="001553ED">
        <w:rPr>
          <w:rFonts w:ascii="Arial" w:hAnsi="Arial" w:cs="Arial"/>
          <w:b/>
          <w:sz w:val="28"/>
          <w:szCs w:val="28"/>
        </w:rPr>
        <w:t>(60 MARKS)</w:t>
      </w:r>
    </w:p>
    <w:p w:rsidR="00D9090B" w:rsidRPr="001553ED" w:rsidRDefault="00D9090B" w:rsidP="00D9090B">
      <w:pPr>
        <w:pStyle w:val="NoSpacing"/>
        <w:spacing w:line="276" w:lineRule="auto"/>
        <w:jc w:val="both"/>
        <w:rPr>
          <w:rFonts w:ascii="Arial" w:hAnsi="Arial" w:cs="Arial"/>
          <w:sz w:val="28"/>
          <w:szCs w:val="28"/>
        </w:rPr>
      </w:pPr>
    </w:p>
    <w:p w:rsidR="00D9090B" w:rsidRDefault="00D9090B" w:rsidP="00747121">
      <w:pPr>
        <w:pStyle w:val="NoSpacing"/>
        <w:spacing w:line="276" w:lineRule="auto"/>
        <w:jc w:val="both"/>
        <w:rPr>
          <w:rFonts w:ascii="Arial" w:hAnsi="Arial" w:cs="Arial"/>
          <w:sz w:val="24"/>
          <w:szCs w:val="24"/>
        </w:rPr>
      </w:pPr>
      <w:r w:rsidRPr="00DC35F9">
        <w:rPr>
          <w:rFonts w:ascii="Arial" w:hAnsi="Arial" w:cs="Arial"/>
          <w:sz w:val="24"/>
          <w:szCs w:val="24"/>
        </w:rPr>
        <w:t xml:space="preserve">Answer </w:t>
      </w:r>
      <w:r w:rsidRPr="00DC35F9">
        <w:rPr>
          <w:rFonts w:ascii="Arial" w:hAnsi="Arial" w:cs="Arial"/>
          <w:b/>
          <w:sz w:val="24"/>
          <w:szCs w:val="24"/>
          <w:u w:val="single"/>
        </w:rPr>
        <w:t>ALL</w:t>
      </w:r>
      <w:r w:rsidRPr="00DC35F9">
        <w:rPr>
          <w:rFonts w:ascii="Arial" w:hAnsi="Arial" w:cs="Arial"/>
          <w:sz w:val="24"/>
          <w:szCs w:val="24"/>
        </w:rPr>
        <w:t xml:space="preserve"> questions from this section</w:t>
      </w:r>
      <w:r>
        <w:rPr>
          <w:rFonts w:ascii="Arial" w:hAnsi="Arial" w:cs="Arial"/>
          <w:sz w:val="24"/>
          <w:szCs w:val="24"/>
        </w:rPr>
        <w:t>.</w:t>
      </w:r>
    </w:p>
    <w:p w:rsidR="00D9090B" w:rsidRDefault="00D9090B" w:rsidP="00747121">
      <w:pPr>
        <w:autoSpaceDE w:val="0"/>
        <w:autoSpaceDN w:val="0"/>
        <w:adjustRightInd w:val="0"/>
        <w:spacing w:line="276" w:lineRule="auto"/>
        <w:jc w:val="both"/>
        <w:rPr>
          <w:rFonts w:ascii="Arial" w:hAnsi="Arial" w:cs="Arial"/>
          <w:b/>
          <w:bCs/>
        </w:rPr>
      </w:pPr>
    </w:p>
    <w:p w:rsidR="00D9090B" w:rsidRPr="00A21207" w:rsidRDefault="00D9090B" w:rsidP="00747121">
      <w:pPr>
        <w:autoSpaceDE w:val="0"/>
        <w:autoSpaceDN w:val="0"/>
        <w:adjustRightInd w:val="0"/>
        <w:spacing w:line="276" w:lineRule="auto"/>
        <w:jc w:val="both"/>
        <w:rPr>
          <w:rFonts w:ascii="Arial" w:hAnsi="Arial" w:cs="Arial"/>
          <w:b/>
          <w:bCs/>
          <w:sz w:val="2"/>
        </w:rPr>
      </w:pPr>
    </w:p>
    <w:p w:rsidR="0090704D" w:rsidRPr="002D675F" w:rsidRDefault="0090704D" w:rsidP="0090704D">
      <w:pPr>
        <w:spacing w:line="360" w:lineRule="auto"/>
        <w:rPr>
          <w:rFonts w:ascii="Arial" w:hAnsi="Arial" w:cs="Arial"/>
          <w:b/>
        </w:rPr>
      </w:pPr>
      <w:r w:rsidRPr="002D675F">
        <w:rPr>
          <w:rFonts w:ascii="Arial" w:hAnsi="Arial" w:cs="Arial"/>
          <w:b/>
        </w:rPr>
        <w:t>QUESTION 1</w:t>
      </w:r>
    </w:p>
    <w:p w:rsidR="00A726F3" w:rsidRPr="00A726F3" w:rsidRDefault="00A726F3" w:rsidP="00A726F3">
      <w:pPr>
        <w:spacing w:line="276" w:lineRule="auto"/>
        <w:jc w:val="both"/>
        <w:rPr>
          <w:rFonts w:ascii="Arial" w:hAnsi="Arial" w:cs="Arial"/>
          <w:color w:val="000000"/>
        </w:rPr>
      </w:pPr>
      <w:proofErr w:type="gramStart"/>
      <w:r w:rsidRPr="00A726F3">
        <w:rPr>
          <w:rFonts w:ascii="Arial" w:hAnsi="Arial" w:cs="Arial"/>
          <w:color w:val="000000"/>
        </w:rPr>
        <w:t>Bank’s</w:t>
      </w:r>
      <w:proofErr w:type="gramEnd"/>
      <w:r w:rsidRPr="00A726F3">
        <w:rPr>
          <w:rFonts w:ascii="Arial" w:hAnsi="Arial" w:cs="Arial"/>
          <w:color w:val="000000"/>
        </w:rPr>
        <w:t xml:space="preserve"> are not charitable institutions and they strive to maximize profitability in order to satisfy their shareholders’ expectations. However, like any other business, banks face a multitude of risks and have to ensure that their revenues are greater than their costs in order to generate returns. Two of the major issues that banks’ have to deal with, in this regard, </w:t>
      </w:r>
      <w:proofErr w:type="gramStart"/>
      <w:r w:rsidRPr="00A726F3">
        <w:rPr>
          <w:rFonts w:ascii="Arial" w:hAnsi="Arial" w:cs="Arial"/>
          <w:color w:val="000000"/>
        </w:rPr>
        <w:t>is</w:t>
      </w:r>
      <w:proofErr w:type="gramEnd"/>
      <w:r w:rsidRPr="00A726F3">
        <w:rPr>
          <w:rFonts w:ascii="Arial" w:hAnsi="Arial" w:cs="Arial"/>
          <w:color w:val="000000"/>
        </w:rPr>
        <w:t xml:space="preserve"> the concept of liquidity management and cost of funds.</w:t>
      </w:r>
    </w:p>
    <w:p w:rsidR="00A726F3" w:rsidRPr="00A726F3" w:rsidRDefault="00A726F3" w:rsidP="00A726F3">
      <w:pPr>
        <w:spacing w:line="276" w:lineRule="auto"/>
        <w:jc w:val="both"/>
        <w:rPr>
          <w:rFonts w:ascii="Arial" w:hAnsi="Arial" w:cs="Arial"/>
          <w:color w:val="000000"/>
        </w:rPr>
      </w:pPr>
    </w:p>
    <w:p w:rsidR="00A726F3" w:rsidRPr="002875F9" w:rsidRDefault="00A726F3" w:rsidP="002875F9">
      <w:pPr>
        <w:pStyle w:val="ListParagraph"/>
        <w:numPr>
          <w:ilvl w:val="0"/>
          <w:numId w:val="29"/>
        </w:numPr>
        <w:jc w:val="both"/>
        <w:rPr>
          <w:rFonts w:ascii="Arial" w:hAnsi="Arial" w:cs="Arial"/>
          <w:b/>
          <w:color w:val="000000"/>
          <w:sz w:val="24"/>
          <w:szCs w:val="24"/>
        </w:rPr>
      </w:pPr>
      <w:r w:rsidRPr="002875F9">
        <w:rPr>
          <w:rFonts w:ascii="Arial" w:hAnsi="Arial" w:cs="Arial"/>
          <w:color w:val="000000"/>
          <w:sz w:val="24"/>
          <w:szCs w:val="24"/>
        </w:rPr>
        <w:t xml:space="preserve">Explain the relationship between liquidity </w:t>
      </w:r>
      <w:r w:rsidR="002875F9" w:rsidRPr="002875F9">
        <w:rPr>
          <w:rFonts w:ascii="Arial" w:hAnsi="Arial" w:cs="Arial"/>
          <w:color w:val="000000"/>
          <w:sz w:val="24"/>
          <w:szCs w:val="24"/>
        </w:rPr>
        <w:t xml:space="preserve">management </w:t>
      </w:r>
      <w:proofErr w:type="gramStart"/>
      <w:r w:rsidR="002875F9" w:rsidRPr="002875F9">
        <w:rPr>
          <w:rFonts w:ascii="Arial" w:hAnsi="Arial" w:cs="Arial"/>
          <w:color w:val="000000"/>
          <w:sz w:val="24"/>
          <w:szCs w:val="24"/>
        </w:rPr>
        <w:t>and  “</w:t>
      </w:r>
      <w:proofErr w:type="gramEnd"/>
      <w:r w:rsidR="002875F9" w:rsidRPr="002875F9">
        <w:rPr>
          <w:rFonts w:ascii="Arial" w:hAnsi="Arial" w:cs="Arial"/>
          <w:color w:val="000000"/>
          <w:sz w:val="24"/>
          <w:szCs w:val="24"/>
        </w:rPr>
        <w:t>Cost of Funds”.</w:t>
      </w:r>
    </w:p>
    <w:p w:rsidR="00A726F3" w:rsidRPr="002875F9" w:rsidRDefault="00A726F3" w:rsidP="002875F9">
      <w:pPr>
        <w:pStyle w:val="ListParagraph"/>
        <w:numPr>
          <w:ilvl w:val="0"/>
          <w:numId w:val="30"/>
        </w:numPr>
        <w:jc w:val="both"/>
        <w:rPr>
          <w:rFonts w:ascii="Arial" w:hAnsi="Arial" w:cs="Arial"/>
          <w:b/>
          <w:color w:val="000000"/>
          <w:sz w:val="24"/>
          <w:szCs w:val="24"/>
        </w:rPr>
      </w:pPr>
      <w:r w:rsidRPr="002875F9">
        <w:rPr>
          <w:rFonts w:ascii="Arial" w:hAnsi="Arial" w:cs="Arial"/>
          <w:i/>
          <w:color w:val="000000"/>
          <w:sz w:val="24"/>
          <w:szCs w:val="24"/>
        </w:rPr>
        <w:t>marks</w:t>
      </w:r>
    </w:p>
    <w:p w:rsidR="002875F9" w:rsidRDefault="00A726F3" w:rsidP="002875F9">
      <w:pPr>
        <w:pStyle w:val="ListParagraph"/>
        <w:numPr>
          <w:ilvl w:val="0"/>
          <w:numId w:val="29"/>
        </w:numPr>
        <w:jc w:val="both"/>
        <w:rPr>
          <w:rFonts w:ascii="Arial" w:hAnsi="Arial" w:cs="Arial"/>
          <w:color w:val="000000"/>
          <w:sz w:val="24"/>
          <w:szCs w:val="24"/>
        </w:rPr>
      </w:pPr>
      <w:r w:rsidRPr="002875F9">
        <w:rPr>
          <w:rFonts w:ascii="Arial" w:hAnsi="Arial" w:cs="Arial"/>
          <w:color w:val="000000"/>
          <w:sz w:val="24"/>
          <w:szCs w:val="24"/>
        </w:rPr>
        <w:t xml:space="preserve">Give and explain </w:t>
      </w:r>
      <w:r w:rsidRPr="002875F9">
        <w:rPr>
          <w:rFonts w:ascii="Arial" w:hAnsi="Arial" w:cs="Arial"/>
          <w:b/>
          <w:color w:val="000000"/>
          <w:sz w:val="24"/>
          <w:szCs w:val="24"/>
          <w:u w:val="single"/>
        </w:rPr>
        <w:t>four</w:t>
      </w:r>
      <w:r w:rsidRPr="002875F9">
        <w:rPr>
          <w:rFonts w:ascii="Arial" w:hAnsi="Arial" w:cs="Arial"/>
          <w:color w:val="000000"/>
          <w:sz w:val="24"/>
          <w:szCs w:val="24"/>
        </w:rPr>
        <w:t xml:space="preserve"> reasons for a bank to measure its cost of funds.</w:t>
      </w:r>
      <w:r w:rsidR="002875F9" w:rsidRPr="002875F9">
        <w:rPr>
          <w:rFonts w:ascii="Arial" w:hAnsi="Arial" w:cs="Arial"/>
          <w:color w:val="000000"/>
          <w:sz w:val="24"/>
          <w:szCs w:val="24"/>
        </w:rPr>
        <w:t xml:space="preserve"> </w:t>
      </w:r>
    </w:p>
    <w:p w:rsidR="00A726F3" w:rsidRPr="002875F9" w:rsidRDefault="002875F9" w:rsidP="002875F9">
      <w:pPr>
        <w:pStyle w:val="ListParagraph"/>
        <w:jc w:val="both"/>
        <w:rPr>
          <w:rFonts w:ascii="Arial" w:hAnsi="Arial" w:cs="Arial"/>
          <w:color w:val="000000"/>
          <w:sz w:val="24"/>
          <w:szCs w:val="24"/>
        </w:rPr>
      </w:pPr>
      <w:r>
        <w:rPr>
          <w:rFonts w:ascii="Arial" w:hAnsi="Arial" w:cs="Arial"/>
          <w:color w:val="000000"/>
          <w:sz w:val="24"/>
          <w:szCs w:val="24"/>
        </w:rPr>
        <w:t xml:space="preserve">                                                                                                               </w:t>
      </w:r>
      <w:r>
        <w:rPr>
          <w:rFonts w:ascii="Arial" w:hAnsi="Arial" w:cs="Arial"/>
          <w:i/>
          <w:color w:val="000000"/>
          <w:sz w:val="24"/>
          <w:szCs w:val="24"/>
        </w:rPr>
        <w:t>(8 marks)</w:t>
      </w:r>
    </w:p>
    <w:p w:rsidR="00A726F3" w:rsidRPr="002875F9" w:rsidRDefault="00A726F3" w:rsidP="002875F9">
      <w:pPr>
        <w:pStyle w:val="ListParagraph"/>
        <w:numPr>
          <w:ilvl w:val="0"/>
          <w:numId w:val="29"/>
        </w:numPr>
        <w:jc w:val="both"/>
        <w:rPr>
          <w:rFonts w:ascii="Arial" w:hAnsi="Arial" w:cs="Arial"/>
          <w:b/>
          <w:color w:val="000000"/>
          <w:sz w:val="24"/>
          <w:szCs w:val="24"/>
        </w:rPr>
      </w:pPr>
      <w:r w:rsidRPr="002875F9">
        <w:rPr>
          <w:rFonts w:ascii="Arial" w:hAnsi="Arial" w:cs="Arial"/>
          <w:color w:val="000000"/>
          <w:sz w:val="24"/>
          <w:szCs w:val="24"/>
        </w:rPr>
        <w:t xml:space="preserve">Give </w:t>
      </w:r>
      <w:r w:rsidRPr="002875F9">
        <w:rPr>
          <w:rFonts w:ascii="Arial" w:hAnsi="Arial" w:cs="Arial"/>
          <w:b/>
          <w:color w:val="000000"/>
          <w:sz w:val="24"/>
          <w:szCs w:val="24"/>
          <w:u w:val="single"/>
        </w:rPr>
        <w:t>four</w:t>
      </w:r>
      <w:r w:rsidRPr="002875F9">
        <w:rPr>
          <w:rFonts w:ascii="Arial" w:hAnsi="Arial" w:cs="Arial"/>
          <w:color w:val="000000"/>
          <w:sz w:val="24"/>
          <w:szCs w:val="24"/>
        </w:rPr>
        <w:t xml:space="preserve"> sources of funds for a bank. </w:t>
      </w:r>
      <w:r w:rsidRPr="002875F9">
        <w:rPr>
          <w:rFonts w:ascii="Arial" w:hAnsi="Arial" w:cs="Arial"/>
          <w:color w:val="000000"/>
          <w:sz w:val="24"/>
          <w:szCs w:val="24"/>
        </w:rPr>
        <w:tab/>
      </w:r>
      <w:r w:rsidRPr="002875F9">
        <w:rPr>
          <w:rFonts w:ascii="Arial" w:hAnsi="Arial" w:cs="Arial"/>
          <w:color w:val="000000"/>
          <w:sz w:val="24"/>
          <w:szCs w:val="24"/>
        </w:rPr>
        <w:tab/>
      </w:r>
      <w:r w:rsidRPr="002875F9">
        <w:rPr>
          <w:rFonts w:ascii="Arial" w:hAnsi="Arial" w:cs="Arial"/>
          <w:color w:val="000000"/>
          <w:sz w:val="24"/>
          <w:szCs w:val="24"/>
        </w:rPr>
        <w:tab/>
      </w:r>
      <w:r w:rsidRPr="002875F9">
        <w:rPr>
          <w:rFonts w:ascii="Arial" w:hAnsi="Arial" w:cs="Arial"/>
          <w:color w:val="000000"/>
          <w:sz w:val="24"/>
          <w:szCs w:val="24"/>
        </w:rPr>
        <w:tab/>
      </w:r>
      <w:r w:rsidRPr="002875F9">
        <w:rPr>
          <w:rFonts w:ascii="Arial" w:hAnsi="Arial" w:cs="Arial"/>
          <w:color w:val="000000"/>
          <w:sz w:val="24"/>
          <w:szCs w:val="24"/>
        </w:rPr>
        <w:tab/>
        <w:t xml:space="preserve">   </w:t>
      </w:r>
      <w:r w:rsidRPr="002875F9">
        <w:rPr>
          <w:rFonts w:ascii="Arial" w:hAnsi="Arial" w:cs="Arial"/>
          <w:i/>
          <w:color w:val="000000"/>
          <w:sz w:val="24"/>
          <w:szCs w:val="24"/>
        </w:rPr>
        <w:t>(4 marks)</w:t>
      </w:r>
    </w:p>
    <w:p w:rsidR="0090704D" w:rsidRPr="002875F9" w:rsidRDefault="0090704D" w:rsidP="00C454B3">
      <w:pPr>
        <w:jc w:val="both"/>
        <w:rPr>
          <w:rFonts w:ascii="Arial" w:hAnsi="Arial" w:cs="Arial"/>
          <w:b/>
        </w:rPr>
      </w:pPr>
      <w:r w:rsidRPr="002875F9">
        <w:rPr>
          <w:rFonts w:ascii="Arial" w:hAnsi="Arial" w:cs="Arial"/>
          <w:b/>
        </w:rPr>
        <w:t xml:space="preserve">                                                            </w:t>
      </w:r>
      <w:r w:rsidR="002875F9" w:rsidRPr="002875F9">
        <w:rPr>
          <w:rFonts w:ascii="Arial" w:hAnsi="Arial" w:cs="Arial"/>
          <w:b/>
        </w:rPr>
        <w:t xml:space="preserve">                                                  (Total 15 marks)</w:t>
      </w:r>
      <w:r w:rsidRPr="002875F9">
        <w:rPr>
          <w:rFonts w:ascii="Arial" w:hAnsi="Arial" w:cs="Arial"/>
          <w:b/>
        </w:rPr>
        <w:t xml:space="preserve">                                                                                                                                                                                                                                                                                                                                       </w:t>
      </w:r>
    </w:p>
    <w:p w:rsidR="0090704D" w:rsidRPr="00C454B3" w:rsidRDefault="0090704D" w:rsidP="0090704D">
      <w:pPr>
        <w:spacing w:line="360" w:lineRule="auto"/>
        <w:rPr>
          <w:rFonts w:ascii="Arial" w:hAnsi="Arial" w:cs="Arial"/>
          <w:b/>
        </w:rPr>
      </w:pPr>
    </w:p>
    <w:p w:rsidR="0090704D" w:rsidRDefault="0090704D" w:rsidP="0090704D">
      <w:pPr>
        <w:spacing w:line="360" w:lineRule="auto"/>
        <w:jc w:val="both"/>
        <w:rPr>
          <w:rFonts w:ascii="Arial" w:hAnsi="Arial" w:cs="Arial"/>
          <w:b/>
        </w:rPr>
      </w:pPr>
      <w:r w:rsidRPr="00C454B3">
        <w:rPr>
          <w:rFonts w:ascii="Arial" w:hAnsi="Arial" w:cs="Arial"/>
          <w:b/>
        </w:rPr>
        <w:t>QUESTION 2</w:t>
      </w:r>
    </w:p>
    <w:p w:rsidR="002875F9" w:rsidRPr="002875F9" w:rsidRDefault="002875F9" w:rsidP="002875F9">
      <w:pPr>
        <w:pStyle w:val="ListParagraph"/>
        <w:numPr>
          <w:ilvl w:val="0"/>
          <w:numId w:val="27"/>
        </w:numPr>
        <w:ind w:hanging="720"/>
        <w:rPr>
          <w:rFonts w:ascii="Arial" w:hAnsi="Arial" w:cs="Arial"/>
          <w:sz w:val="24"/>
          <w:szCs w:val="24"/>
        </w:rPr>
      </w:pPr>
      <w:r w:rsidRPr="002875F9">
        <w:rPr>
          <w:rFonts w:ascii="Arial" w:hAnsi="Arial" w:cs="Arial"/>
          <w:sz w:val="24"/>
          <w:szCs w:val="24"/>
        </w:rPr>
        <w:t xml:space="preserve">What do you understand by the term “foreign exchange exposure?” </w:t>
      </w:r>
      <w:r w:rsidRPr="002875F9">
        <w:rPr>
          <w:rFonts w:ascii="Arial" w:hAnsi="Arial" w:cs="Arial"/>
          <w:i/>
          <w:sz w:val="24"/>
          <w:szCs w:val="24"/>
        </w:rPr>
        <w:t>(2 marks)</w:t>
      </w:r>
    </w:p>
    <w:p w:rsidR="002875F9" w:rsidRPr="002875F9" w:rsidRDefault="002875F9" w:rsidP="002875F9">
      <w:pPr>
        <w:numPr>
          <w:ilvl w:val="0"/>
          <w:numId w:val="27"/>
        </w:numPr>
        <w:spacing w:after="200" w:line="276" w:lineRule="auto"/>
        <w:ind w:hanging="720"/>
        <w:rPr>
          <w:rFonts w:ascii="Arial" w:hAnsi="Arial" w:cs="Arial"/>
        </w:rPr>
      </w:pPr>
      <w:r w:rsidRPr="002875F9">
        <w:rPr>
          <w:rFonts w:ascii="Arial" w:hAnsi="Arial" w:cs="Arial"/>
        </w:rPr>
        <w:t xml:space="preserve">Describe the </w:t>
      </w:r>
      <w:r>
        <w:rPr>
          <w:rFonts w:ascii="Arial" w:hAnsi="Arial" w:cs="Arial"/>
          <w:b/>
          <w:u w:val="single"/>
        </w:rPr>
        <w:t>three</w:t>
      </w:r>
      <w:r w:rsidRPr="002875F9">
        <w:rPr>
          <w:rFonts w:ascii="Arial" w:hAnsi="Arial" w:cs="Arial"/>
        </w:rPr>
        <w:t xml:space="preserve"> main classifications of foreign exchange exposure. </w:t>
      </w:r>
    </w:p>
    <w:p w:rsidR="002875F9" w:rsidRPr="002875F9" w:rsidRDefault="002875F9" w:rsidP="002875F9">
      <w:pPr>
        <w:spacing w:after="200" w:line="276" w:lineRule="auto"/>
        <w:ind w:left="720"/>
        <w:rPr>
          <w:rFonts w:ascii="Arial" w:hAnsi="Arial" w:cs="Arial"/>
          <w:i/>
        </w:rPr>
      </w:pPr>
      <w:r w:rsidRPr="002875F9">
        <w:rPr>
          <w:rFonts w:ascii="Arial" w:hAnsi="Arial" w:cs="Arial"/>
          <w:i/>
        </w:rPr>
        <w:t xml:space="preserve">                                                                                                            </w:t>
      </w:r>
      <w:r>
        <w:rPr>
          <w:rFonts w:ascii="Arial" w:hAnsi="Arial" w:cs="Arial"/>
          <w:i/>
        </w:rPr>
        <w:t xml:space="preserve">  </w:t>
      </w:r>
      <w:r w:rsidRPr="002875F9">
        <w:rPr>
          <w:rFonts w:ascii="Arial" w:hAnsi="Arial" w:cs="Arial"/>
          <w:i/>
        </w:rPr>
        <w:t xml:space="preserve"> (3 marks)</w:t>
      </w:r>
    </w:p>
    <w:p w:rsidR="002875F9" w:rsidRPr="002875F9" w:rsidRDefault="002875F9" w:rsidP="002875F9">
      <w:pPr>
        <w:numPr>
          <w:ilvl w:val="0"/>
          <w:numId w:val="27"/>
        </w:numPr>
        <w:spacing w:after="200" w:line="276" w:lineRule="auto"/>
        <w:ind w:hanging="720"/>
        <w:rPr>
          <w:rFonts w:ascii="Arial" w:hAnsi="Arial" w:cs="Arial"/>
          <w:b/>
        </w:rPr>
      </w:pPr>
      <w:r w:rsidRPr="002875F9">
        <w:rPr>
          <w:rFonts w:ascii="Arial" w:hAnsi="Arial" w:cs="Arial"/>
        </w:rPr>
        <w:t xml:space="preserve">Give and briefly the </w:t>
      </w:r>
      <w:r>
        <w:rPr>
          <w:rFonts w:ascii="Arial" w:hAnsi="Arial" w:cs="Arial"/>
          <w:b/>
          <w:u w:val="single"/>
        </w:rPr>
        <w:t>four</w:t>
      </w:r>
      <w:r w:rsidRPr="002875F9">
        <w:rPr>
          <w:rFonts w:ascii="Arial" w:hAnsi="Arial" w:cs="Arial"/>
        </w:rPr>
        <w:t xml:space="preserve"> elements of transaction exposure? </w:t>
      </w:r>
      <w:r w:rsidRPr="002875F9">
        <w:rPr>
          <w:rFonts w:ascii="Arial" w:hAnsi="Arial" w:cs="Arial"/>
        </w:rPr>
        <w:tab/>
      </w:r>
      <w:r w:rsidRPr="002875F9">
        <w:rPr>
          <w:rFonts w:ascii="Arial" w:hAnsi="Arial" w:cs="Arial"/>
          <w:i/>
        </w:rPr>
        <w:t xml:space="preserve">  </w:t>
      </w:r>
      <w:r>
        <w:rPr>
          <w:rFonts w:ascii="Arial" w:hAnsi="Arial" w:cs="Arial"/>
          <w:i/>
        </w:rPr>
        <w:t xml:space="preserve">            </w:t>
      </w:r>
      <w:r w:rsidRPr="002875F9">
        <w:rPr>
          <w:rFonts w:ascii="Arial" w:hAnsi="Arial" w:cs="Arial"/>
          <w:i/>
        </w:rPr>
        <w:t>(8 marks)</w:t>
      </w:r>
    </w:p>
    <w:p w:rsidR="002875F9" w:rsidRPr="002875F9" w:rsidRDefault="002875F9" w:rsidP="002875F9">
      <w:pPr>
        <w:numPr>
          <w:ilvl w:val="0"/>
          <w:numId w:val="27"/>
        </w:numPr>
        <w:spacing w:after="200" w:line="276" w:lineRule="auto"/>
        <w:ind w:hanging="720"/>
        <w:rPr>
          <w:rFonts w:ascii="Arial" w:hAnsi="Arial" w:cs="Arial"/>
        </w:rPr>
      </w:pPr>
      <w:r w:rsidRPr="002875F9">
        <w:rPr>
          <w:rFonts w:ascii="Arial" w:hAnsi="Arial" w:cs="Arial"/>
        </w:rPr>
        <w:t>How would you describe a “partial hedge” in relati</w:t>
      </w:r>
      <w:r w:rsidR="00657A5F">
        <w:rPr>
          <w:rFonts w:ascii="Arial" w:hAnsi="Arial" w:cs="Arial"/>
        </w:rPr>
        <w:t>on to transaction exposure?</w:t>
      </w:r>
      <w:r w:rsidRPr="002875F9">
        <w:rPr>
          <w:rFonts w:ascii="Arial" w:hAnsi="Arial" w:cs="Arial"/>
        </w:rPr>
        <w:t xml:space="preserve"> </w:t>
      </w:r>
    </w:p>
    <w:p w:rsidR="002875F9" w:rsidRDefault="002875F9" w:rsidP="002875F9">
      <w:pPr>
        <w:spacing w:after="200" w:line="276" w:lineRule="auto"/>
        <w:ind w:left="720"/>
        <w:rPr>
          <w:rFonts w:ascii="Arial" w:hAnsi="Arial" w:cs="Arial"/>
        </w:rPr>
      </w:pPr>
      <w:r w:rsidRPr="002875F9">
        <w:rPr>
          <w:rFonts w:ascii="Arial" w:hAnsi="Arial" w:cs="Arial"/>
          <w:i/>
        </w:rPr>
        <w:t xml:space="preserve">                                                                                                              (2 marks)</w:t>
      </w:r>
      <w:r w:rsidR="0090704D" w:rsidRPr="002875F9">
        <w:rPr>
          <w:rFonts w:ascii="Arial" w:hAnsi="Arial" w:cs="Arial"/>
        </w:rPr>
        <w:t xml:space="preserve">   </w:t>
      </w:r>
    </w:p>
    <w:p w:rsidR="0090704D" w:rsidRPr="002875F9" w:rsidRDefault="002875F9" w:rsidP="002875F9">
      <w:pPr>
        <w:spacing w:after="200" w:line="276" w:lineRule="auto"/>
        <w:ind w:left="720"/>
        <w:rPr>
          <w:rFonts w:ascii="Arial" w:hAnsi="Arial" w:cs="Arial"/>
          <w:i/>
        </w:rPr>
      </w:pPr>
      <w:r>
        <w:rPr>
          <w:rFonts w:ascii="Arial" w:hAnsi="Arial" w:cs="Arial"/>
          <w:b/>
        </w:rPr>
        <w:t xml:space="preserve">                                                                                                   (Total 15 marks)</w:t>
      </w:r>
      <w:r w:rsidR="0090704D" w:rsidRPr="002875F9">
        <w:rPr>
          <w:rFonts w:ascii="Arial" w:hAnsi="Arial" w:cs="Arial"/>
        </w:rPr>
        <w:t xml:space="preserve">                                                                                               </w:t>
      </w:r>
    </w:p>
    <w:p w:rsidR="0090704D" w:rsidRDefault="0090704D" w:rsidP="0090704D">
      <w:pPr>
        <w:spacing w:line="360" w:lineRule="auto"/>
        <w:jc w:val="both"/>
        <w:rPr>
          <w:rFonts w:ascii="Arial" w:hAnsi="Arial" w:cs="Arial"/>
          <w:b/>
        </w:rPr>
      </w:pPr>
      <w:r w:rsidRPr="00C64832">
        <w:rPr>
          <w:rFonts w:ascii="Arial" w:hAnsi="Arial" w:cs="Arial"/>
          <w:b/>
        </w:rPr>
        <w:t>QUESTION 3</w:t>
      </w:r>
    </w:p>
    <w:p w:rsidR="002875F9" w:rsidRPr="002875F9" w:rsidRDefault="002875F9" w:rsidP="002875F9">
      <w:pPr>
        <w:jc w:val="both"/>
        <w:rPr>
          <w:rFonts w:ascii="Arial" w:hAnsi="Arial" w:cs="Arial"/>
        </w:rPr>
      </w:pPr>
      <w:r w:rsidRPr="002875F9">
        <w:rPr>
          <w:rFonts w:ascii="Arial" w:hAnsi="Arial" w:cs="Arial"/>
        </w:rPr>
        <w:t xml:space="preserve">The Basel Committee recommendations are globally widely regarded as the standard for best practice in banking and the management of financial institutions. </w:t>
      </w:r>
    </w:p>
    <w:p w:rsidR="002875F9" w:rsidRPr="002875F9" w:rsidRDefault="002875F9" w:rsidP="002875F9">
      <w:pPr>
        <w:jc w:val="both"/>
        <w:rPr>
          <w:rFonts w:ascii="Arial" w:hAnsi="Arial" w:cs="Arial"/>
        </w:rPr>
      </w:pPr>
    </w:p>
    <w:p w:rsidR="00657A5F" w:rsidRPr="00657A5F" w:rsidRDefault="002875F9" w:rsidP="00657A5F">
      <w:pPr>
        <w:pStyle w:val="ListParagraph"/>
        <w:numPr>
          <w:ilvl w:val="0"/>
          <w:numId w:val="28"/>
        </w:numPr>
        <w:ind w:left="540" w:hanging="540"/>
        <w:jc w:val="both"/>
        <w:rPr>
          <w:rFonts w:ascii="Arial" w:hAnsi="Arial" w:cs="Arial"/>
          <w:sz w:val="24"/>
          <w:szCs w:val="24"/>
        </w:rPr>
      </w:pPr>
      <w:r w:rsidRPr="00657A5F">
        <w:rPr>
          <w:rFonts w:ascii="Arial" w:hAnsi="Arial" w:cs="Arial"/>
          <w:sz w:val="24"/>
          <w:szCs w:val="24"/>
        </w:rPr>
        <w:t xml:space="preserve">What are the major basic differences between Basel I and Basel II requirements? </w:t>
      </w:r>
      <w:r w:rsidR="00657A5F" w:rsidRPr="00657A5F">
        <w:rPr>
          <w:rFonts w:ascii="Arial" w:hAnsi="Arial" w:cs="Arial"/>
        </w:rPr>
        <w:t xml:space="preserve"> </w:t>
      </w:r>
    </w:p>
    <w:p w:rsidR="002875F9" w:rsidRPr="00657A5F" w:rsidRDefault="00657A5F" w:rsidP="00657A5F">
      <w:pPr>
        <w:pStyle w:val="ListParagraph"/>
        <w:ind w:left="540"/>
        <w:jc w:val="both"/>
        <w:rPr>
          <w:rFonts w:ascii="Arial" w:hAnsi="Arial" w:cs="Arial"/>
          <w:sz w:val="24"/>
          <w:szCs w:val="24"/>
        </w:rPr>
      </w:pPr>
      <w:r w:rsidRPr="00657A5F">
        <w:rPr>
          <w:rFonts w:ascii="Arial" w:hAnsi="Arial" w:cs="Arial"/>
          <w:sz w:val="24"/>
          <w:szCs w:val="24"/>
        </w:rPr>
        <w:t xml:space="preserve">                                                                                                       </w:t>
      </w:r>
      <w:r>
        <w:rPr>
          <w:rFonts w:ascii="Arial" w:hAnsi="Arial" w:cs="Arial"/>
          <w:sz w:val="24"/>
          <w:szCs w:val="24"/>
        </w:rPr>
        <w:t xml:space="preserve">      </w:t>
      </w:r>
      <w:r w:rsidRPr="00657A5F">
        <w:rPr>
          <w:rFonts w:ascii="Arial" w:hAnsi="Arial" w:cs="Arial"/>
          <w:sz w:val="24"/>
          <w:szCs w:val="24"/>
        </w:rPr>
        <w:t xml:space="preserve">     </w:t>
      </w:r>
      <w:r w:rsidRPr="00657A5F">
        <w:rPr>
          <w:rFonts w:ascii="Arial" w:hAnsi="Arial" w:cs="Arial"/>
          <w:i/>
          <w:sz w:val="24"/>
          <w:szCs w:val="24"/>
        </w:rPr>
        <w:t>(7 marks)</w:t>
      </w:r>
      <w:r w:rsidRPr="00657A5F">
        <w:rPr>
          <w:rFonts w:ascii="Arial" w:hAnsi="Arial" w:cs="Arial"/>
          <w:sz w:val="24"/>
          <w:szCs w:val="24"/>
        </w:rPr>
        <w:t xml:space="preserve">                                                                                        </w:t>
      </w:r>
    </w:p>
    <w:p w:rsidR="002875F9" w:rsidRPr="002875F9" w:rsidRDefault="002875F9" w:rsidP="00657A5F">
      <w:pPr>
        <w:numPr>
          <w:ilvl w:val="0"/>
          <w:numId w:val="28"/>
        </w:numPr>
        <w:spacing w:after="200" w:line="276" w:lineRule="auto"/>
        <w:ind w:left="540" w:hanging="540"/>
        <w:jc w:val="both"/>
        <w:rPr>
          <w:rFonts w:ascii="Arial" w:hAnsi="Arial" w:cs="Arial"/>
          <w:b/>
        </w:rPr>
      </w:pPr>
      <w:r w:rsidRPr="002875F9">
        <w:rPr>
          <w:rFonts w:ascii="Arial" w:hAnsi="Arial" w:cs="Arial"/>
        </w:rPr>
        <w:t>Briefly discuss the importance of Basel 2 as an international benchmark. Your answer must include a criticism.</w:t>
      </w:r>
      <w:r w:rsidRPr="002875F9">
        <w:rPr>
          <w:rFonts w:ascii="Arial" w:hAnsi="Arial" w:cs="Arial"/>
        </w:rPr>
        <w:tab/>
      </w:r>
      <w:r w:rsidRPr="002875F9">
        <w:rPr>
          <w:rFonts w:ascii="Arial" w:hAnsi="Arial" w:cs="Arial"/>
        </w:rPr>
        <w:tab/>
      </w:r>
      <w:r w:rsidRPr="002875F9">
        <w:rPr>
          <w:rFonts w:ascii="Arial" w:hAnsi="Arial" w:cs="Arial"/>
        </w:rPr>
        <w:tab/>
      </w:r>
      <w:r w:rsidRPr="002875F9">
        <w:rPr>
          <w:rFonts w:ascii="Arial" w:hAnsi="Arial" w:cs="Arial"/>
        </w:rPr>
        <w:tab/>
      </w:r>
      <w:r w:rsidRPr="002875F9">
        <w:rPr>
          <w:rFonts w:ascii="Arial" w:hAnsi="Arial" w:cs="Arial"/>
        </w:rPr>
        <w:tab/>
      </w:r>
      <w:r w:rsidR="00657A5F">
        <w:rPr>
          <w:rFonts w:ascii="Arial" w:hAnsi="Arial" w:cs="Arial"/>
        </w:rPr>
        <w:t xml:space="preserve">  </w:t>
      </w:r>
      <w:r w:rsidRPr="002875F9">
        <w:rPr>
          <w:rFonts w:ascii="Arial" w:hAnsi="Arial" w:cs="Arial"/>
        </w:rPr>
        <w:tab/>
      </w:r>
      <w:r w:rsidR="00657A5F" w:rsidRPr="00657A5F">
        <w:rPr>
          <w:rFonts w:ascii="Arial" w:hAnsi="Arial" w:cs="Arial"/>
          <w:i/>
        </w:rPr>
        <w:t xml:space="preserve">  </w:t>
      </w:r>
      <w:r w:rsidRPr="00657A5F">
        <w:rPr>
          <w:rFonts w:ascii="Arial" w:hAnsi="Arial" w:cs="Arial"/>
          <w:i/>
        </w:rPr>
        <w:t>(8 marks)</w:t>
      </w:r>
    </w:p>
    <w:p w:rsidR="002875F9" w:rsidRPr="002875F9" w:rsidRDefault="002875F9" w:rsidP="0090704D">
      <w:pPr>
        <w:spacing w:line="360" w:lineRule="auto"/>
        <w:jc w:val="both"/>
        <w:rPr>
          <w:rFonts w:ascii="Arial" w:hAnsi="Arial" w:cs="Arial"/>
          <w:b/>
        </w:rPr>
      </w:pPr>
      <w:r w:rsidRPr="002875F9">
        <w:rPr>
          <w:rFonts w:ascii="Arial" w:hAnsi="Arial" w:cs="Arial"/>
          <w:b/>
        </w:rPr>
        <w:t xml:space="preserve">                                                                                                              (Total 15 marks)</w:t>
      </w:r>
    </w:p>
    <w:p w:rsidR="0090704D" w:rsidRPr="00C64832" w:rsidRDefault="0090704D" w:rsidP="0090704D">
      <w:pPr>
        <w:spacing w:line="360" w:lineRule="auto"/>
        <w:jc w:val="both"/>
        <w:rPr>
          <w:rFonts w:ascii="Arial" w:hAnsi="Arial" w:cs="Arial"/>
          <w:b/>
        </w:rPr>
      </w:pPr>
      <w:r w:rsidRPr="00C64832">
        <w:rPr>
          <w:rFonts w:ascii="Arial" w:hAnsi="Arial" w:cs="Arial"/>
          <w:b/>
        </w:rPr>
        <w:lastRenderedPageBreak/>
        <w:t>QUESTION 4</w:t>
      </w:r>
    </w:p>
    <w:p w:rsidR="00EA55AE" w:rsidRDefault="00EA55AE" w:rsidP="00EA55AE">
      <w:pPr>
        <w:pStyle w:val="ListParagraph"/>
        <w:spacing w:after="0"/>
        <w:ind w:left="0"/>
        <w:jc w:val="both"/>
        <w:rPr>
          <w:rFonts w:ascii="Arial" w:hAnsi="Arial" w:cs="Arial"/>
          <w:b/>
          <w:sz w:val="24"/>
          <w:szCs w:val="24"/>
        </w:rPr>
      </w:pPr>
      <w:r w:rsidRPr="00EA55AE">
        <w:rPr>
          <w:rFonts w:ascii="Arial" w:hAnsi="Arial" w:cs="Arial"/>
          <w:sz w:val="24"/>
          <w:szCs w:val="24"/>
        </w:rPr>
        <w:t xml:space="preserve">Operational risk is another key risk management area. With the aid of a diagram, briefly explain the Viable Systems Model in relation to operational risk management. Your answer should state </w:t>
      </w:r>
      <w:r>
        <w:rPr>
          <w:rFonts w:ascii="Arial" w:hAnsi="Arial" w:cs="Arial"/>
          <w:b/>
          <w:sz w:val="24"/>
          <w:szCs w:val="24"/>
          <w:u w:val="single"/>
        </w:rPr>
        <w:t>three</w:t>
      </w:r>
      <w:r w:rsidRPr="00EA55AE">
        <w:rPr>
          <w:rFonts w:ascii="Arial" w:hAnsi="Arial" w:cs="Arial"/>
          <w:sz w:val="24"/>
          <w:szCs w:val="24"/>
        </w:rPr>
        <w:t xml:space="preserve"> lessons that banks can learn from this model.</w:t>
      </w:r>
      <w:r w:rsidR="00657A5F" w:rsidRPr="00EA55AE">
        <w:rPr>
          <w:rFonts w:ascii="Arial" w:hAnsi="Arial" w:cs="Arial"/>
          <w:b/>
          <w:sz w:val="24"/>
          <w:szCs w:val="24"/>
        </w:rPr>
        <w:t xml:space="preserve"> </w:t>
      </w:r>
      <w:r>
        <w:rPr>
          <w:rFonts w:ascii="Arial" w:hAnsi="Arial" w:cs="Arial"/>
          <w:b/>
          <w:sz w:val="24"/>
          <w:szCs w:val="24"/>
        </w:rPr>
        <w:t xml:space="preserve">                                                                                </w:t>
      </w:r>
    </w:p>
    <w:p w:rsidR="00EA55AE" w:rsidRPr="00EA55AE" w:rsidRDefault="00EA55AE" w:rsidP="00EA55AE">
      <w:pPr>
        <w:pStyle w:val="ListParagraph"/>
        <w:spacing w:after="0"/>
        <w:ind w:left="0"/>
        <w:jc w:val="both"/>
        <w:rPr>
          <w:rFonts w:ascii="Arial" w:hAnsi="Arial" w:cs="Arial"/>
          <w:b/>
          <w:sz w:val="24"/>
          <w:szCs w:val="24"/>
        </w:rPr>
      </w:pPr>
      <w:r>
        <w:rPr>
          <w:rFonts w:ascii="Arial" w:hAnsi="Arial" w:cs="Arial"/>
          <w:b/>
          <w:sz w:val="24"/>
          <w:szCs w:val="24"/>
        </w:rPr>
        <w:t xml:space="preserve">                                                                                                              </w:t>
      </w:r>
      <w:r w:rsidRPr="00EA55AE">
        <w:rPr>
          <w:rFonts w:ascii="Arial" w:hAnsi="Arial" w:cs="Arial"/>
          <w:b/>
          <w:sz w:val="24"/>
          <w:szCs w:val="24"/>
        </w:rPr>
        <w:t>(Total 15 marks)</w:t>
      </w:r>
    </w:p>
    <w:p w:rsidR="0090704D" w:rsidRPr="00657A5F" w:rsidRDefault="00657A5F" w:rsidP="00657A5F">
      <w:pPr>
        <w:pStyle w:val="ListParagraph"/>
        <w:spacing w:after="0"/>
        <w:jc w:val="both"/>
        <w:rPr>
          <w:rFonts w:ascii="Arial" w:hAnsi="Arial" w:cs="Arial"/>
          <w:b/>
          <w:sz w:val="24"/>
          <w:szCs w:val="24"/>
        </w:rPr>
      </w:pPr>
      <w:r w:rsidRPr="00EA55AE">
        <w:rPr>
          <w:rFonts w:ascii="Arial" w:hAnsi="Arial" w:cs="Arial"/>
          <w:b/>
          <w:sz w:val="24"/>
          <w:szCs w:val="24"/>
        </w:rPr>
        <w:t xml:space="preserve">                                                                                                  </w:t>
      </w:r>
    </w:p>
    <w:p w:rsidR="0090704D" w:rsidRPr="00EF5D9F" w:rsidRDefault="0090704D" w:rsidP="0090704D">
      <w:pPr>
        <w:pStyle w:val="ListParagraph"/>
        <w:spacing w:line="360" w:lineRule="auto"/>
        <w:jc w:val="both"/>
        <w:rPr>
          <w:rFonts w:ascii="Arial" w:hAnsi="Arial" w:cs="Arial"/>
          <w:sz w:val="24"/>
          <w:szCs w:val="24"/>
        </w:rPr>
      </w:pPr>
      <w:r w:rsidRPr="00EF5D9F">
        <w:rPr>
          <w:rFonts w:ascii="Arial" w:hAnsi="Arial" w:cs="Arial"/>
          <w:sz w:val="24"/>
          <w:szCs w:val="24"/>
        </w:rPr>
        <w:t xml:space="preserve">                                                                                                                                                              </w:t>
      </w:r>
    </w:p>
    <w:p w:rsidR="0090704D" w:rsidRPr="00EF5D9F" w:rsidRDefault="0090704D" w:rsidP="0090704D">
      <w:pPr>
        <w:pStyle w:val="ListParagraph"/>
        <w:spacing w:line="360" w:lineRule="auto"/>
        <w:jc w:val="both"/>
        <w:rPr>
          <w:rFonts w:ascii="Arial" w:hAnsi="Arial" w:cs="Arial"/>
          <w:sz w:val="24"/>
          <w:szCs w:val="24"/>
        </w:rPr>
      </w:pPr>
      <w:r w:rsidRPr="00EF5D9F">
        <w:rPr>
          <w:rFonts w:ascii="Arial" w:hAnsi="Arial" w:cs="Arial"/>
          <w:sz w:val="24"/>
          <w:szCs w:val="24"/>
        </w:rPr>
        <w:t xml:space="preserve">                                                                                   </w:t>
      </w:r>
    </w:p>
    <w:p w:rsidR="00DE2C91" w:rsidRDefault="00DE2C91" w:rsidP="0090704D">
      <w:pPr>
        <w:spacing w:line="360" w:lineRule="auto"/>
        <w:jc w:val="both"/>
        <w:rPr>
          <w:rFonts w:ascii="Arial" w:hAnsi="Arial" w:cs="Arial"/>
          <w:b/>
          <w:sz w:val="28"/>
          <w:szCs w:val="28"/>
        </w:rPr>
      </w:pPr>
    </w:p>
    <w:p w:rsidR="00DE2C91" w:rsidRDefault="00DE2C91" w:rsidP="0090704D">
      <w:pPr>
        <w:spacing w:line="360" w:lineRule="auto"/>
        <w:jc w:val="both"/>
        <w:rPr>
          <w:rFonts w:ascii="Arial" w:hAnsi="Arial" w:cs="Arial"/>
          <w:b/>
          <w:sz w:val="28"/>
          <w:szCs w:val="28"/>
        </w:rPr>
      </w:pPr>
    </w:p>
    <w:p w:rsidR="00DE2C91" w:rsidRDefault="00DE2C91" w:rsidP="0090704D">
      <w:pPr>
        <w:spacing w:line="360" w:lineRule="auto"/>
        <w:jc w:val="both"/>
        <w:rPr>
          <w:rFonts w:ascii="Arial" w:hAnsi="Arial" w:cs="Arial"/>
          <w:b/>
          <w:sz w:val="28"/>
          <w:szCs w:val="28"/>
        </w:rPr>
      </w:pPr>
    </w:p>
    <w:p w:rsidR="0090704D" w:rsidRDefault="0090704D" w:rsidP="0090704D">
      <w:pPr>
        <w:spacing w:line="360" w:lineRule="auto"/>
        <w:jc w:val="both"/>
        <w:rPr>
          <w:rFonts w:ascii="Arial" w:hAnsi="Arial" w:cs="Arial"/>
          <w:b/>
          <w:sz w:val="28"/>
          <w:szCs w:val="28"/>
        </w:rPr>
      </w:pPr>
      <w:r w:rsidRPr="005C58E0">
        <w:rPr>
          <w:rFonts w:ascii="Arial" w:hAnsi="Arial" w:cs="Arial"/>
          <w:b/>
          <w:sz w:val="28"/>
          <w:szCs w:val="28"/>
        </w:rPr>
        <w:t>SECTION B</w:t>
      </w:r>
      <w:r w:rsidRPr="005C58E0">
        <w:rPr>
          <w:rFonts w:ascii="Arial" w:hAnsi="Arial" w:cs="Arial"/>
          <w:b/>
          <w:sz w:val="28"/>
          <w:szCs w:val="28"/>
        </w:rPr>
        <w:tab/>
      </w:r>
      <w:r w:rsidRPr="005C58E0">
        <w:rPr>
          <w:rFonts w:ascii="Arial" w:hAnsi="Arial" w:cs="Arial"/>
          <w:b/>
          <w:sz w:val="28"/>
          <w:szCs w:val="28"/>
        </w:rPr>
        <w:tab/>
      </w:r>
      <w:r w:rsidRPr="005C58E0">
        <w:rPr>
          <w:rFonts w:ascii="Arial" w:hAnsi="Arial" w:cs="Arial"/>
          <w:b/>
          <w:sz w:val="28"/>
          <w:szCs w:val="28"/>
        </w:rPr>
        <w:tab/>
        <w:t>(40 MARKS)</w:t>
      </w:r>
      <w:r w:rsidRPr="005C58E0">
        <w:rPr>
          <w:rFonts w:ascii="Arial" w:hAnsi="Arial" w:cs="Arial"/>
          <w:b/>
          <w:sz w:val="28"/>
          <w:szCs w:val="28"/>
        </w:rPr>
        <w:tab/>
      </w:r>
    </w:p>
    <w:p w:rsidR="0090704D" w:rsidRPr="005C58E0" w:rsidRDefault="0090704D" w:rsidP="0090704D">
      <w:pPr>
        <w:spacing w:line="360" w:lineRule="auto"/>
        <w:jc w:val="both"/>
        <w:rPr>
          <w:rFonts w:ascii="Arial" w:hAnsi="Arial" w:cs="Arial"/>
        </w:rPr>
      </w:pPr>
      <w:r w:rsidRPr="005C58E0">
        <w:rPr>
          <w:rFonts w:ascii="Arial" w:hAnsi="Arial" w:cs="Arial"/>
        </w:rPr>
        <w:t xml:space="preserve">Answer </w:t>
      </w:r>
      <w:r w:rsidRPr="005C58E0">
        <w:rPr>
          <w:rFonts w:ascii="Arial" w:hAnsi="Arial" w:cs="Arial"/>
          <w:b/>
          <w:u w:val="single"/>
        </w:rPr>
        <w:t>ANY TWO</w:t>
      </w:r>
      <w:r w:rsidRPr="005C58E0">
        <w:rPr>
          <w:rFonts w:ascii="Arial" w:hAnsi="Arial" w:cs="Arial"/>
        </w:rPr>
        <w:t xml:space="preserve"> questions from this section</w:t>
      </w:r>
    </w:p>
    <w:p w:rsidR="0090704D" w:rsidRDefault="0090704D" w:rsidP="0090704D">
      <w:pPr>
        <w:spacing w:line="360" w:lineRule="auto"/>
        <w:jc w:val="both"/>
        <w:rPr>
          <w:rFonts w:ascii="Arial" w:hAnsi="Arial" w:cs="Arial"/>
          <w:b/>
        </w:rPr>
      </w:pPr>
    </w:p>
    <w:p w:rsidR="0090704D" w:rsidRDefault="0090704D" w:rsidP="0090704D">
      <w:pPr>
        <w:spacing w:line="360" w:lineRule="auto"/>
        <w:jc w:val="both"/>
        <w:rPr>
          <w:rFonts w:ascii="Arial" w:hAnsi="Arial" w:cs="Arial"/>
          <w:b/>
        </w:rPr>
      </w:pPr>
      <w:r w:rsidRPr="00EF5D9F">
        <w:rPr>
          <w:rFonts w:ascii="Arial" w:hAnsi="Arial" w:cs="Arial"/>
          <w:b/>
        </w:rPr>
        <w:t>QUESTION 5</w:t>
      </w:r>
    </w:p>
    <w:p w:rsidR="00657A5F" w:rsidRPr="003C0FED" w:rsidRDefault="00657A5F" w:rsidP="003C0FED">
      <w:pPr>
        <w:spacing w:line="276" w:lineRule="auto"/>
        <w:jc w:val="both"/>
        <w:rPr>
          <w:rFonts w:ascii="Arial" w:hAnsi="Arial" w:cs="Arial"/>
        </w:rPr>
      </w:pPr>
      <w:r w:rsidRPr="003C0FED">
        <w:rPr>
          <w:rFonts w:ascii="Arial" w:hAnsi="Arial" w:cs="Arial"/>
        </w:rPr>
        <w:t xml:space="preserve">Countryside Bank Limited is a medium-sized retail bank that provides traditional loan and deposit services including generic current accounts, savings accounts, term deposits and fixed deposit account, short-term loans and overdraft facilities. </w:t>
      </w:r>
    </w:p>
    <w:p w:rsidR="00EA55AE" w:rsidRDefault="00EA55AE" w:rsidP="003C0FED">
      <w:pPr>
        <w:spacing w:line="276" w:lineRule="auto"/>
        <w:jc w:val="both"/>
        <w:rPr>
          <w:rFonts w:ascii="Arial" w:hAnsi="Arial" w:cs="Arial"/>
        </w:rPr>
      </w:pPr>
    </w:p>
    <w:p w:rsidR="00657A5F" w:rsidRDefault="00657A5F" w:rsidP="003C0FED">
      <w:pPr>
        <w:spacing w:line="276" w:lineRule="auto"/>
        <w:jc w:val="both"/>
        <w:rPr>
          <w:rFonts w:ascii="Arial" w:hAnsi="Arial" w:cs="Arial"/>
        </w:rPr>
      </w:pPr>
      <w:r w:rsidRPr="003C0FED">
        <w:rPr>
          <w:rFonts w:ascii="Arial" w:hAnsi="Arial" w:cs="Arial"/>
        </w:rPr>
        <w:t>The bank set up a Risk Management function three years ago and this function has been busy writing policies and procedures, setting up a risk committee, and rolling out a new risk management process for the bank, which covers the identification, assessment, monitoring and control of its risks.</w:t>
      </w:r>
    </w:p>
    <w:p w:rsidR="003C0FED" w:rsidRPr="003C0FED" w:rsidRDefault="003C0FED" w:rsidP="003C0FED">
      <w:pPr>
        <w:spacing w:line="276" w:lineRule="auto"/>
        <w:jc w:val="both"/>
        <w:rPr>
          <w:rFonts w:ascii="Arial" w:hAnsi="Arial" w:cs="Arial"/>
        </w:rPr>
      </w:pPr>
    </w:p>
    <w:p w:rsidR="00657A5F" w:rsidRPr="003C0FED" w:rsidRDefault="00657A5F" w:rsidP="003C0FED">
      <w:pPr>
        <w:pStyle w:val="NoSpacing"/>
        <w:spacing w:line="276" w:lineRule="auto"/>
        <w:jc w:val="both"/>
        <w:rPr>
          <w:rFonts w:ascii="Arial" w:hAnsi="Arial" w:cs="Arial"/>
          <w:sz w:val="24"/>
          <w:szCs w:val="24"/>
        </w:rPr>
      </w:pPr>
      <w:r w:rsidRPr="003C0FED">
        <w:rPr>
          <w:rFonts w:ascii="Arial" w:hAnsi="Arial" w:cs="Arial"/>
          <w:sz w:val="24"/>
          <w:szCs w:val="24"/>
        </w:rPr>
        <w:t>This risk management framework has been successfully implemented in mo</w:t>
      </w:r>
      <w:r w:rsidR="00EA55AE">
        <w:rPr>
          <w:rFonts w:ascii="Arial" w:hAnsi="Arial" w:cs="Arial"/>
          <w:sz w:val="24"/>
          <w:szCs w:val="24"/>
        </w:rPr>
        <w:t>st of the bank’s business areas. H</w:t>
      </w:r>
      <w:r w:rsidRPr="003C0FED">
        <w:rPr>
          <w:rFonts w:ascii="Arial" w:hAnsi="Arial" w:cs="Arial"/>
          <w:sz w:val="24"/>
          <w:szCs w:val="24"/>
        </w:rPr>
        <w:t xml:space="preserve">owever, one area, the Credit Department, has refused to support the process. </w:t>
      </w:r>
      <w:proofErr w:type="spellStart"/>
      <w:r w:rsidRPr="003C0FED">
        <w:rPr>
          <w:rFonts w:ascii="Arial" w:hAnsi="Arial" w:cs="Arial"/>
          <w:sz w:val="24"/>
          <w:szCs w:val="24"/>
        </w:rPr>
        <w:t>Anothersheep</w:t>
      </w:r>
      <w:proofErr w:type="spellEnd"/>
      <w:r w:rsidRPr="003C0FED">
        <w:rPr>
          <w:rFonts w:ascii="Arial" w:hAnsi="Arial" w:cs="Arial"/>
          <w:sz w:val="24"/>
          <w:szCs w:val="24"/>
        </w:rPr>
        <w:t xml:space="preserve"> </w:t>
      </w:r>
      <w:proofErr w:type="spellStart"/>
      <w:r w:rsidRPr="003C0FED">
        <w:rPr>
          <w:rFonts w:ascii="Arial" w:hAnsi="Arial" w:cs="Arial"/>
          <w:sz w:val="24"/>
          <w:szCs w:val="24"/>
        </w:rPr>
        <w:t>Kamanga</w:t>
      </w:r>
      <w:proofErr w:type="spellEnd"/>
      <w:r w:rsidRPr="003C0FED">
        <w:rPr>
          <w:rFonts w:ascii="Arial" w:hAnsi="Arial" w:cs="Arial"/>
          <w:sz w:val="24"/>
          <w:szCs w:val="24"/>
        </w:rPr>
        <w:t>, the department head, has argued that he and his team do not have time to ‘waste’ on risk management activities, as they are too busy generatin</w:t>
      </w:r>
      <w:r w:rsidR="00EA55AE">
        <w:rPr>
          <w:rFonts w:ascii="Arial" w:hAnsi="Arial" w:cs="Arial"/>
          <w:sz w:val="24"/>
          <w:szCs w:val="24"/>
        </w:rPr>
        <w:t xml:space="preserve">g sales/revenue for Countryside. </w:t>
      </w:r>
      <w:r w:rsidRPr="003C0FED">
        <w:rPr>
          <w:rFonts w:ascii="Arial" w:hAnsi="Arial" w:cs="Arial"/>
          <w:sz w:val="24"/>
          <w:szCs w:val="24"/>
        </w:rPr>
        <w:t xml:space="preserve"> </w:t>
      </w:r>
      <w:r w:rsidR="00EA55AE">
        <w:rPr>
          <w:rFonts w:ascii="Arial" w:hAnsi="Arial" w:cs="Arial"/>
          <w:sz w:val="24"/>
          <w:szCs w:val="24"/>
        </w:rPr>
        <w:t>I</w:t>
      </w:r>
      <w:r w:rsidRPr="003C0FED">
        <w:rPr>
          <w:rFonts w:ascii="Arial" w:hAnsi="Arial" w:cs="Arial"/>
          <w:sz w:val="24"/>
          <w:szCs w:val="24"/>
        </w:rPr>
        <w:t>n any case</w:t>
      </w:r>
      <w:r w:rsidR="00EA55AE">
        <w:rPr>
          <w:rFonts w:ascii="Arial" w:hAnsi="Arial" w:cs="Arial"/>
          <w:sz w:val="24"/>
          <w:szCs w:val="24"/>
        </w:rPr>
        <w:t>, Kamanga argued</w:t>
      </w:r>
      <w:proofErr w:type="gramStart"/>
      <w:r w:rsidR="00EA55AE">
        <w:rPr>
          <w:rFonts w:ascii="Arial" w:hAnsi="Arial" w:cs="Arial"/>
          <w:sz w:val="24"/>
          <w:szCs w:val="24"/>
        </w:rPr>
        <w:t xml:space="preserve">, </w:t>
      </w:r>
      <w:r w:rsidRPr="003C0FED">
        <w:rPr>
          <w:rFonts w:ascii="Arial" w:hAnsi="Arial" w:cs="Arial"/>
          <w:sz w:val="24"/>
          <w:szCs w:val="24"/>
        </w:rPr>
        <w:t xml:space="preserve"> the</w:t>
      </w:r>
      <w:proofErr w:type="gramEnd"/>
      <w:r w:rsidRPr="003C0FED">
        <w:rPr>
          <w:rFonts w:ascii="Arial" w:hAnsi="Arial" w:cs="Arial"/>
          <w:sz w:val="24"/>
          <w:szCs w:val="24"/>
        </w:rPr>
        <w:t xml:space="preserve"> bank’s Audit Department have not identified any significant problems in their procedures and controls for the last three years. </w:t>
      </w:r>
      <w:proofErr w:type="spellStart"/>
      <w:r w:rsidRPr="003C0FED">
        <w:rPr>
          <w:rFonts w:ascii="Arial" w:hAnsi="Arial" w:cs="Arial"/>
          <w:sz w:val="24"/>
          <w:szCs w:val="24"/>
        </w:rPr>
        <w:t>Anothersheep</w:t>
      </w:r>
      <w:proofErr w:type="spellEnd"/>
      <w:r w:rsidRPr="003C0FED">
        <w:rPr>
          <w:rFonts w:ascii="Arial" w:hAnsi="Arial" w:cs="Arial"/>
          <w:sz w:val="24"/>
          <w:szCs w:val="24"/>
        </w:rPr>
        <w:t xml:space="preserve"> is a popular and successful department head, so Countryside’s directors have been reluctant to deal with the issue, arguing that his department is an important profit centre. </w:t>
      </w:r>
    </w:p>
    <w:p w:rsidR="00657A5F" w:rsidRPr="003C0FED" w:rsidRDefault="00657A5F" w:rsidP="003C0FED">
      <w:pPr>
        <w:pStyle w:val="NoSpacing"/>
        <w:spacing w:line="276" w:lineRule="auto"/>
        <w:jc w:val="both"/>
        <w:rPr>
          <w:rFonts w:ascii="Arial" w:hAnsi="Arial" w:cs="Arial"/>
          <w:sz w:val="24"/>
          <w:szCs w:val="24"/>
        </w:rPr>
      </w:pPr>
    </w:p>
    <w:p w:rsidR="00657A5F" w:rsidRPr="003C0FED" w:rsidRDefault="00657A5F" w:rsidP="003C0FED">
      <w:pPr>
        <w:pStyle w:val="NoSpacing"/>
        <w:spacing w:line="276" w:lineRule="auto"/>
        <w:jc w:val="both"/>
        <w:rPr>
          <w:rFonts w:ascii="Arial" w:hAnsi="Arial" w:cs="Arial"/>
          <w:sz w:val="24"/>
          <w:szCs w:val="24"/>
        </w:rPr>
      </w:pPr>
      <w:r w:rsidRPr="003C0FED">
        <w:rPr>
          <w:rFonts w:ascii="Arial" w:hAnsi="Arial" w:cs="Arial"/>
          <w:sz w:val="24"/>
          <w:szCs w:val="24"/>
        </w:rPr>
        <w:t xml:space="preserve">You are the Head of Risk Management and need to find a way to help </w:t>
      </w:r>
      <w:proofErr w:type="spellStart"/>
      <w:r w:rsidRPr="003C0FED">
        <w:rPr>
          <w:rFonts w:ascii="Arial" w:hAnsi="Arial" w:cs="Arial"/>
          <w:sz w:val="24"/>
          <w:szCs w:val="24"/>
        </w:rPr>
        <w:t>Anothersheep</w:t>
      </w:r>
      <w:proofErr w:type="spellEnd"/>
      <w:r w:rsidRPr="003C0FED">
        <w:rPr>
          <w:rFonts w:ascii="Arial" w:hAnsi="Arial" w:cs="Arial"/>
          <w:sz w:val="24"/>
          <w:szCs w:val="24"/>
        </w:rPr>
        <w:t xml:space="preserve"> and his team understand the benefits of effective risk management, whilst at the same time protecting the company from potentially damaging risk events. The work of the Credit Department was recently disrupted for two days due to a virus being introduced </w:t>
      </w:r>
      <w:r w:rsidRPr="003C0FED">
        <w:rPr>
          <w:rFonts w:ascii="Arial" w:hAnsi="Arial" w:cs="Arial"/>
          <w:sz w:val="24"/>
          <w:szCs w:val="24"/>
        </w:rPr>
        <w:lastRenderedPageBreak/>
        <w:t xml:space="preserve">to its systems by a member of staff who had been dismissed for a previous episode of gross misconduct. In addition, the number of customer complaints has been steadily rising, due to repeated incidents of poor customer service and delays in credit processing and approvals. </w:t>
      </w:r>
    </w:p>
    <w:p w:rsidR="00657A5F" w:rsidRPr="003C0FED" w:rsidRDefault="00657A5F" w:rsidP="003C0FED">
      <w:pPr>
        <w:pStyle w:val="NoSpacing"/>
        <w:spacing w:line="276" w:lineRule="auto"/>
        <w:jc w:val="both"/>
        <w:rPr>
          <w:rFonts w:ascii="Arial" w:hAnsi="Arial" w:cs="Arial"/>
          <w:sz w:val="24"/>
          <w:szCs w:val="24"/>
        </w:rPr>
      </w:pPr>
    </w:p>
    <w:p w:rsidR="00657A5F" w:rsidRPr="003C0FED" w:rsidRDefault="00657A5F" w:rsidP="003C0FED">
      <w:pPr>
        <w:pStyle w:val="NoSpacing"/>
        <w:spacing w:line="276" w:lineRule="auto"/>
        <w:jc w:val="both"/>
        <w:rPr>
          <w:rFonts w:ascii="Arial" w:hAnsi="Arial" w:cs="Arial"/>
          <w:sz w:val="24"/>
          <w:szCs w:val="24"/>
        </w:rPr>
      </w:pPr>
      <w:r w:rsidRPr="003C0FED">
        <w:rPr>
          <w:rFonts w:ascii="Arial" w:hAnsi="Arial" w:cs="Arial"/>
          <w:sz w:val="24"/>
          <w:szCs w:val="24"/>
        </w:rPr>
        <w:t xml:space="preserve">You have decided that you must act to get </w:t>
      </w:r>
      <w:proofErr w:type="spellStart"/>
      <w:r w:rsidRPr="003C0FED">
        <w:rPr>
          <w:rFonts w:ascii="Arial" w:hAnsi="Arial" w:cs="Arial"/>
          <w:sz w:val="24"/>
          <w:szCs w:val="24"/>
        </w:rPr>
        <w:t>Anothersheep’s</w:t>
      </w:r>
      <w:proofErr w:type="spellEnd"/>
      <w:r w:rsidRPr="003C0FED">
        <w:rPr>
          <w:rFonts w:ascii="Arial" w:hAnsi="Arial" w:cs="Arial"/>
          <w:sz w:val="24"/>
          <w:szCs w:val="24"/>
        </w:rPr>
        <w:t xml:space="preserve"> support for the risk management process. </w:t>
      </w:r>
    </w:p>
    <w:p w:rsidR="00657A5F" w:rsidRPr="003C0FED" w:rsidRDefault="00657A5F" w:rsidP="003C0FED">
      <w:pPr>
        <w:pStyle w:val="NoSpacing"/>
        <w:spacing w:line="276" w:lineRule="auto"/>
        <w:jc w:val="both"/>
        <w:rPr>
          <w:rFonts w:ascii="Arial" w:hAnsi="Arial" w:cs="Arial"/>
          <w:sz w:val="24"/>
          <w:szCs w:val="24"/>
        </w:rPr>
      </w:pPr>
    </w:p>
    <w:p w:rsidR="00657A5F" w:rsidRPr="003C0FED" w:rsidRDefault="00657A5F" w:rsidP="003C0FED">
      <w:pPr>
        <w:pStyle w:val="NoSpacing"/>
        <w:spacing w:line="276" w:lineRule="auto"/>
        <w:jc w:val="both"/>
        <w:rPr>
          <w:rFonts w:ascii="Arial" w:hAnsi="Arial" w:cs="Arial"/>
          <w:b/>
          <w:sz w:val="24"/>
          <w:szCs w:val="24"/>
        </w:rPr>
      </w:pPr>
      <w:r w:rsidRPr="003C0FED">
        <w:rPr>
          <w:rFonts w:ascii="Arial" w:hAnsi="Arial" w:cs="Arial"/>
          <w:b/>
          <w:sz w:val="24"/>
          <w:szCs w:val="24"/>
        </w:rPr>
        <w:t>REQUIRED:</w:t>
      </w:r>
    </w:p>
    <w:p w:rsidR="00657A5F" w:rsidRPr="003C0FED" w:rsidRDefault="00657A5F" w:rsidP="003C0FED">
      <w:pPr>
        <w:pStyle w:val="NoSpacing"/>
        <w:spacing w:line="276" w:lineRule="auto"/>
        <w:jc w:val="both"/>
        <w:rPr>
          <w:rFonts w:ascii="Arial" w:hAnsi="Arial" w:cs="Arial"/>
          <w:b/>
          <w:sz w:val="24"/>
          <w:szCs w:val="24"/>
        </w:rPr>
      </w:pPr>
    </w:p>
    <w:p w:rsidR="00657A5F" w:rsidRPr="003C0FED" w:rsidRDefault="00657A5F" w:rsidP="003C0FED">
      <w:pPr>
        <w:pStyle w:val="NoSpacing"/>
        <w:spacing w:line="276" w:lineRule="auto"/>
        <w:jc w:val="both"/>
        <w:rPr>
          <w:rFonts w:ascii="Arial" w:hAnsi="Arial" w:cs="Arial"/>
          <w:sz w:val="24"/>
          <w:szCs w:val="24"/>
        </w:rPr>
      </w:pPr>
      <w:r w:rsidRPr="003C0FED">
        <w:rPr>
          <w:rFonts w:ascii="Arial" w:hAnsi="Arial" w:cs="Arial"/>
          <w:sz w:val="24"/>
          <w:szCs w:val="24"/>
        </w:rPr>
        <w:t xml:space="preserve">In order to convince </w:t>
      </w:r>
      <w:proofErr w:type="spellStart"/>
      <w:r w:rsidRPr="003C0FED">
        <w:rPr>
          <w:rFonts w:ascii="Arial" w:hAnsi="Arial" w:cs="Arial"/>
          <w:sz w:val="24"/>
          <w:szCs w:val="24"/>
        </w:rPr>
        <w:t>Anothersheep</w:t>
      </w:r>
      <w:proofErr w:type="spellEnd"/>
      <w:r w:rsidRPr="003C0FED">
        <w:rPr>
          <w:rFonts w:ascii="Arial" w:hAnsi="Arial" w:cs="Arial"/>
          <w:sz w:val="24"/>
          <w:szCs w:val="24"/>
        </w:rPr>
        <w:t xml:space="preserve"> of the need for a robust risk management framework across the bank and to avoid any further problems, write a memorandum to:</w:t>
      </w:r>
    </w:p>
    <w:p w:rsidR="00657A5F" w:rsidRPr="003C0FED" w:rsidRDefault="00657A5F" w:rsidP="003C0FED">
      <w:pPr>
        <w:pStyle w:val="NoSpacing"/>
        <w:spacing w:line="276" w:lineRule="auto"/>
        <w:jc w:val="both"/>
        <w:rPr>
          <w:rFonts w:ascii="Arial" w:hAnsi="Arial" w:cs="Arial"/>
          <w:sz w:val="24"/>
          <w:szCs w:val="24"/>
        </w:rPr>
      </w:pPr>
    </w:p>
    <w:p w:rsidR="00657A5F" w:rsidRPr="003C0FED" w:rsidRDefault="00657A5F" w:rsidP="003C0FED">
      <w:pPr>
        <w:pStyle w:val="NoSpacing"/>
        <w:numPr>
          <w:ilvl w:val="0"/>
          <w:numId w:val="34"/>
        </w:numPr>
        <w:spacing w:line="276" w:lineRule="auto"/>
        <w:ind w:left="540" w:hanging="540"/>
        <w:jc w:val="both"/>
        <w:rPr>
          <w:rFonts w:ascii="Arial" w:hAnsi="Arial" w:cs="Arial"/>
          <w:sz w:val="24"/>
          <w:szCs w:val="24"/>
        </w:rPr>
      </w:pPr>
      <w:r w:rsidRPr="003C0FED">
        <w:rPr>
          <w:rFonts w:ascii="Arial" w:hAnsi="Arial" w:cs="Arial"/>
          <w:sz w:val="24"/>
          <w:szCs w:val="24"/>
        </w:rPr>
        <w:t>Explain to him, using a diagram, the main elements of a standard risk management program, as might be implemented by a bank like Countryside and summarise the objectives behind the</w:t>
      </w:r>
      <w:r w:rsidR="003C0FED">
        <w:rPr>
          <w:rFonts w:ascii="Arial" w:hAnsi="Arial" w:cs="Arial"/>
          <w:sz w:val="24"/>
          <w:szCs w:val="24"/>
        </w:rPr>
        <w:t xml:space="preserve"> </w:t>
      </w:r>
      <w:r w:rsidR="003C0FED" w:rsidRPr="003C0FED">
        <w:rPr>
          <w:rFonts w:ascii="Arial" w:hAnsi="Arial" w:cs="Arial"/>
          <w:b/>
          <w:sz w:val="24"/>
          <w:szCs w:val="24"/>
          <w:u w:val="single"/>
        </w:rPr>
        <w:t>four</w:t>
      </w:r>
      <w:r w:rsidRPr="003C0FED">
        <w:rPr>
          <w:rFonts w:ascii="Arial" w:hAnsi="Arial" w:cs="Arial"/>
          <w:b/>
          <w:sz w:val="24"/>
          <w:szCs w:val="24"/>
          <w:u w:val="single"/>
        </w:rPr>
        <w:t xml:space="preserve"> </w:t>
      </w:r>
      <w:r w:rsidRPr="003C0FED">
        <w:rPr>
          <w:rFonts w:ascii="Arial" w:hAnsi="Arial" w:cs="Arial"/>
          <w:sz w:val="24"/>
          <w:szCs w:val="24"/>
        </w:rPr>
        <w:t xml:space="preserve">activities in the process. </w:t>
      </w:r>
      <w:r w:rsidR="003C0FED">
        <w:rPr>
          <w:rFonts w:ascii="Arial" w:hAnsi="Arial" w:cs="Arial"/>
          <w:i/>
          <w:sz w:val="24"/>
          <w:szCs w:val="24"/>
        </w:rPr>
        <w:t>(12 marks)</w:t>
      </w:r>
      <w:r w:rsidRPr="003C0FED">
        <w:rPr>
          <w:rFonts w:ascii="Arial" w:hAnsi="Arial" w:cs="Arial"/>
          <w:sz w:val="24"/>
          <w:szCs w:val="24"/>
        </w:rPr>
        <w:tab/>
      </w:r>
    </w:p>
    <w:p w:rsidR="00657A5F" w:rsidRPr="003C0FED" w:rsidRDefault="00657A5F" w:rsidP="003C0FED">
      <w:pPr>
        <w:pStyle w:val="NoSpacing"/>
        <w:numPr>
          <w:ilvl w:val="0"/>
          <w:numId w:val="34"/>
        </w:numPr>
        <w:spacing w:line="276" w:lineRule="auto"/>
        <w:ind w:left="540" w:hanging="540"/>
        <w:jc w:val="both"/>
        <w:rPr>
          <w:rFonts w:ascii="Arial" w:hAnsi="Arial" w:cs="Arial"/>
          <w:b/>
          <w:sz w:val="24"/>
          <w:szCs w:val="24"/>
        </w:rPr>
      </w:pPr>
      <w:r w:rsidRPr="003C0FED">
        <w:rPr>
          <w:rFonts w:ascii="Arial" w:hAnsi="Arial" w:cs="Arial"/>
          <w:sz w:val="24"/>
          <w:szCs w:val="24"/>
        </w:rPr>
        <w:t xml:space="preserve">Summarise </w:t>
      </w:r>
      <w:r w:rsidR="003C0FED">
        <w:rPr>
          <w:rFonts w:ascii="Arial" w:hAnsi="Arial" w:cs="Arial"/>
          <w:b/>
          <w:sz w:val="24"/>
          <w:szCs w:val="24"/>
          <w:u w:val="single"/>
        </w:rPr>
        <w:t>four</w:t>
      </w:r>
      <w:r w:rsidRPr="003C0FED">
        <w:rPr>
          <w:rFonts w:ascii="Arial" w:hAnsi="Arial" w:cs="Arial"/>
          <w:sz w:val="24"/>
          <w:szCs w:val="24"/>
        </w:rPr>
        <w:t xml:space="preserve"> benefits of risk management for the bank as a whole and relate these to the Credit department in terms of cost reduction, business efficiency, regulatory compliance, and customer satisfaction in light of recent developments in the department.</w:t>
      </w:r>
      <w:r w:rsidRPr="003C0FED">
        <w:rPr>
          <w:rFonts w:ascii="Arial" w:hAnsi="Arial" w:cs="Arial"/>
          <w:sz w:val="24"/>
          <w:szCs w:val="24"/>
        </w:rPr>
        <w:tab/>
      </w:r>
      <w:r w:rsidRPr="003C0FED">
        <w:rPr>
          <w:rFonts w:ascii="Arial" w:hAnsi="Arial" w:cs="Arial"/>
          <w:sz w:val="24"/>
          <w:szCs w:val="24"/>
        </w:rPr>
        <w:tab/>
      </w:r>
      <w:r w:rsidRPr="003C0FED">
        <w:rPr>
          <w:rFonts w:ascii="Arial" w:hAnsi="Arial" w:cs="Arial"/>
          <w:sz w:val="24"/>
          <w:szCs w:val="24"/>
        </w:rPr>
        <w:tab/>
      </w:r>
      <w:r w:rsidRPr="003C0FED">
        <w:rPr>
          <w:rFonts w:ascii="Arial" w:hAnsi="Arial" w:cs="Arial"/>
          <w:sz w:val="24"/>
          <w:szCs w:val="24"/>
        </w:rPr>
        <w:tab/>
      </w:r>
      <w:r w:rsidRPr="003C0FED">
        <w:rPr>
          <w:rFonts w:ascii="Arial" w:hAnsi="Arial" w:cs="Arial"/>
          <w:sz w:val="24"/>
          <w:szCs w:val="24"/>
        </w:rPr>
        <w:tab/>
      </w:r>
      <w:r w:rsidRPr="003C0FED">
        <w:rPr>
          <w:rFonts w:ascii="Arial" w:hAnsi="Arial" w:cs="Arial"/>
          <w:sz w:val="24"/>
          <w:szCs w:val="24"/>
        </w:rPr>
        <w:tab/>
      </w:r>
      <w:r w:rsidR="003C0FED">
        <w:rPr>
          <w:rFonts w:ascii="Arial" w:hAnsi="Arial" w:cs="Arial"/>
          <w:sz w:val="24"/>
          <w:szCs w:val="24"/>
        </w:rPr>
        <w:t xml:space="preserve">                      </w:t>
      </w:r>
      <w:r w:rsidR="003C0FED" w:rsidRPr="003C0FED">
        <w:rPr>
          <w:rFonts w:ascii="Arial" w:hAnsi="Arial" w:cs="Arial"/>
          <w:i/>
          <w:sz w:val="24"/>
          <w:szCs w:val="24"/>
        </w:rPr>
        <w:t xml:space="preserve">   </w:t>
      </w:r>
      <w:r w:rsidRPr="003C0FED">
        <w:rPr>
          <w:rFonts w:ascii="Arial" w:hAnsi="Arial" w:cs="Arial"/>
          <w:i/>
          <w:sz w:val="24"/>
          <w:szCs w:val="24"/>
        </w:rPr>
        <w:t>(8 marks)</w:t>
      </w:r>
    </w:p>
    <w:p w:rsidR="003C0FED" w:rsidRDefault="003C0FED" w:rsidP="003C0FED">
      <w:pPr>
        <w:pStyle w:val="NoSpacing"/>
        <w:spacing w:line="276" w:lineRule="auto"/>
        <w:jc w:val="both"/>
        <w:rPr>
          <w:rFonts w:ascii="Arial" w:hAnsi="Arial" w:cs="Arial"/>
          <w:b/>
          <w:sz w:val="24"/>
          <w:szCs w:val="24"/>
        </w:rPr>
      </w:pPr>
    </w:p>
    <w:p w:rsidR="0090704D" w:rsidRPr="003C0FED" w:rsidRDefault="003C0FED" w:rsidP="00EA55AE">
      <w:pPr>
        <w:pStyle w:val="NoSpacing"/>
        <w:spacing w:line="276" w:lineRule="auto"/>
        <w:ind w:left="900" w:hanging="900"/>
        <w:jc w:val="both"/>
        <w:rPr>
          <w:rFonts w:ascii="Arial" w:hAnsi="Arial" w:cs="Arial"/>
          <w:b/>
        </w:rPr>
      </w:pPr>
      <w:r w:rsidRPr="003C0FED">
        <w:rPr>
          <w:rFonts w:ascii="Arial" w:hAnsi="Arial" w:cs="Arial"/>
          <w:b/>
          <w:sz w:val="24"/>
          <w:szCs w:val="24"/>
        </w:rPr>
        <w:t>NOTE:</w:t>
      </w:r>
      <w:r w:rsidRPr="003C0FED">
        <w:rPr>
          <w:rFonts w:ascii="Arial" w:hAnsi="Arial" w:cs="Arial"/>
          <w:sz w:val="24"/>
          <w:szCs w:val="24"/>
        </w:rPr>
        <w:t xml:space="preserve"> </w:t>
      </w:r>
      <w:r w:rsidR="00657A5F" w:rsidRPr="003C0FED">
        <w:rPr>
          <w:rFonts w:ascii="Arial" w:hAnsi="Arial" w:cs="Arial"/>
          <w:sz w:val="24"/>
          <w:szCs w:val="24"/>
        </w:rPr>
        <w:t>Your answers must refer to the case study in suppor</w:t>
      </w:r>
      <w:r>
        <w:rPr>
          <w:rFonts w:ascii="Arial" w:hAnsi="Arial" w:cs="Arial"/>
          <w:sz w:val="24"/>
          <w:szCs w:val="24"/>
        </w:rPr>
        <w:t xml:space="preserve">t of your views to </w:t>
      </w:r>
      <w:proofErr w:type="spellStart"/>
      <w:r>
        <w:rPr>
          <w:rFonts w:ascii="Arial" w:hAnsi="Arial" w:cs="Arial"/>
          <w:sz w:val="24"/>
          <w:szCs w:val="24"/>
        </w:rPr>
        <w:t>Anothersheep</w:t>
      </w:r>
      <w:proofErr w:type="spellEnd"/>
      <w:r>
        <w:rPr>
          <w:rFonts w:ascii="Arial" w:hAnsi="Arial" w:cs="Arial"/>
          <w:sz w:val="24"/>
          <w:szCs w:val="24"/>
        </w:rPr>
        <w:t>.</w:t>
      </w:r>
      <w:r w:rsidR="00657A5F" w:rsidRPr="003C0FED">
        <w:rPr>
          <w:rFonts w:ascii="Arial" w:hAnsi="Arial" w:cs="Arial"/>
          <w:sz w:val="24"/>
          <w:szCs w:val="24"/>
        </w:rPr>
        <w:tab/>
      </w:r>
      <w:r w:rsidR="00657A5F" w:rsidRPr="003C0FED">
        <w:rPr>
          <w:rFonts w:ascii="Arial" w:hAnsi="Arial" w:cs="Arial"/>
          <w:sz w:val="24"/>
          <w:szCs w:val="24"/>
        </w:rPr>
        <w:tab/>
      </w:r>
      <w:r>
        <w:rPr>
          <w:rFonts w:ascii="Arial" w:hAnsi="Arial" w:cs="Arial"/>
          <w:sz w:val="24"/>
          <w:szCs w:val="24"/>
        </w:rPr>
        <w:t xml:space="preserve">                                                        </w:t>
      </w:r>
      <w:r w:rsidR="0090704D" w:rsidRPr="003C0FED">
        <w:rPr>
          <w:rFonts w:ascii="Arial" w:hAnsi="Arial" w:cs="Arial"/>
          <w:b/>
        </w:rPr>
        <w:t>(</w:t>
      </w:r>
      <w:r w:rsidR="0090704D" w:rsidRPr="00EA55AE">
        <w:rPr>
          <w:rFonts w:ascii="Arial" w:hAnsi="Arial" w:cs="Arial"/>
          <w:b/>
          <w:sz w:val="24"/>
          <w:szCs w:val="24"/>
        </w:rPr>
        <w:t>Total 20 marks</w:t>
      </w:r>
      <w:r w:rsidR="0090704D" w:rsidRPr="003C0FED">
        <w:rPr>
          <w:rFonts w:ascii="Arial" w:hAnsi="Arial" w:cs="Arial"/>
          <w:b/>
        </w:rPr>
        <w:t>)</w:t>
      </w:r>
    </w:p>
    <w:p w:rsidR="0090704D" w:rsidRDefault="0090704D" w:rsidP="0090704D">
      <w:pPr>
        <w:spacing w:line="360" w:lineRule="auto"/>
        <w:jc w:val="both"/>
        <w:rPr>
          <w:rFonts w:ascii="Arial" w:hAnsi="Arial" w:cs="Arial"/>
          <w:b/>
        </w:rPr>
      </w:pPr>
    </w:p>
    <w:p w:rsidR="0090704D" w:rsidRDefault="0090704D" w:rsidP="0090704D">
      <w:pPr>
        <w:spacing w:line="360" w:lineRule="auto"/>
        <w:jc w:val="both"/>
        <w:rPr>
          <w:rFonts w:ascii="Arial" w:hAnsi="Arial" w:cs="Arial"/>
          <w:b/>
        </w:rPr>
      </w:pPr>
      <w:r w:rsidRPr="00EF5D9F">
        <w:rPr>
          <w:rFonts w:ascii="Arial" w:hAnsi="Arial" w:cs="Arial"/>
          <w:b/>
        </w:rPr>
        <w:t>QUESTION 6</w:t>
      </w:r>
    </w:p>
    <w:p w:rsidR="000326B0" w:rsidRDefault="000326B0" w:rsidP="00AC780F">
      <w:pPr>
        <w:spacing w:line="276" w:lineRule="auto"/>
        <w:jc w:val="both"/>
        <w:rPr>
          <w:rFonts w:ascii="Arial" w:hAnsi="Arial" w:cs="Arial"/>
          <w:color w:val="000000"/>
        </w:rPr>
      </w:pPr>
      <w:r w:rsidRPr="000326B0">
        <w:rPr>
          <w:rFonts w:ascii="Arial" w:hAnsi="Arial" w:cs="Arial"/>
          <w:color w:val="000000"/>
        </w:rPr>
        <w:t xml:space="preserve">Following recent cases in the media relating to alleged wrong-doing of company </w:t>
      </w:r>
      <w:r w:rsidR="00EA55AE">
        <w:rPr>
          <w:rFonts w:ascii="Arial" w:hAnsi="Arial" w:cs="Arial"/>
          <w:color w:val="000000"/>
        </w:rPr>
        <w:t>D</w:t>
      </w:r>
      <w:r w:rsidRPr="000326B0">
        <w:rPr>
          <w:rFonts w:ascii="Arial" w:hAnsi="Arial" w:cs="Arial"/>
          <w:color w:val="000000"/>
        </w:rPr>
        <w:t>irectors, the Board wants to ensure that all of their officers are aware of how their corporate responsibilities relate to reputation. As the company risk professional, you have been asked to prepare a presentation to the Board as they are concerned about damage to the company’s reputation.</w:t>
      </w:r>
    </w:p>
    <w:p w:rsidR="00AC780F" w:rsidRPr="000326B0" w:rsidRDefault="00AC780F" w:rsidP="00AC780F">
      <w:pPr>
        <w:spacing w:line="276" w:lineRule="auto"/>
        <w:jc w:val="both"/>
        <w:rPr>
          <w:rFonts w:ascii="Arial" w:hAnsi="Arial" w:cs="Arial"/>
          <w:color w:val="000000"/>
        </w:rPr>
      </w:pPr>
    </w:p>
    <w:p w:rsidR="0090704D" w:rsidRPr="000326B0" w:rsidRDefault="000326B0" w:rsidP="00AC780F">
      <w:pPr>
        <w:spacing w:line="276" w:lineRule="auto"/>
        <w:jc w:val="both"/>
        <w:rPr>
          <w:rFonts w:ascii="Arial" w:hAnsi="Arial" w:cs="Arial"/>
          <w:b/>
        </w:rPr>
      </w:pPr>
      <w:r w:rsidRPr="000326B0">
        <w:rPr>
          <w:rFonts w:ascii="Arial" w:hAnsi="Arial" w:cs="Arial"/>
          <w:color w:val="000000"/>
        </w:rPr>
        <w:t>Explain the relevance of Corporate Governance in risk management. Your answer must demonstrate an understanding of corporate governance, the major objectives and the pillars that underpin this important aspect of business.</w:t>
      </w:r>
      <w:r w:rsidRPr="000326B0">
        <w:rPr>
          <w:rFonts w:ascii="Arial" w:hAnsi="Arial" w:cs="Arial"/>
          <w:color w:val="000000"/>
        </w:rPr>
        <w:tab/>
      </w:r>
      <w:r w:rsidR="00AC780F">
        <w:rPr>
          <w:rFonts w:ascii="Arial" w:hAnsi="Arial" w:cs="Arial"/>
          <w:color w:val="000000"/>
        </w:rPr>
        <w:t xml:space="preserve">  </w:t>
      </w:r>
      <w:r w:rsidR="00AC780F" w:rsidRPr="00AC780F">
        <w:rPr>
          <w:rFonts w:ascii="Arial" w:hAnsi="Arial" w:cs="Arial"/>
          <w:b/>
          <w:color w:val="000000"/>
        </w:rPr>
        <w:t>(Total 20 marks)</w:t>
      </w:r>
      <w:r w:rsidR="00DE2C91" w:rsidRPr="000326B0">
        <w:rPr>
          <w:rFonts w:ascii="Arial" w:hAnsi="Arial" w:cs="Arial"/>
        </w:rPr>
        <w:t xml:space="preserve">                            </w:t>
      </w:r>
    </w:p>
    <w:p w:rsidR="0090704D" w:rsidRDefault="0090704D" w:rsidP="0090704D">
      <w:pPr>
        <w:spacing w:line="360" w:lineRule="auto"/>
        <w:jc w:val="both"/>
        <w:rPr>
          <w:rFonts w:ascii="Arial" w:hAnsi="Arial" w:cs="Arial"/>
          <w:b/>
        </w:rPr>
      </w:pPr>
    </w:p>
    <w:p w:rsidR="0090704D" w:rsidRPr="00AC780F" w:rsidRDefault="0090704D" w:rsidP="00AC780F">
      <w:pPr>
        <w:spacing w:line="276" w:lineRule="auto"/>
        <w:jc w:val="both"/>
        <w:rPr>
          <w:rFonts w:ascii="Arial" w:hAnsi="Arial" w:cs="Arial"/>
          <w:b/>
        </w:rPr>
      </w:pPr>
      <w:r w:rsidRPr="00AC780F">
        <w:rPr>
          <w:rFonts w:ascii="Arial" w:hAnsi="Arial" w:cs="Arial"/>
          <w:b/>
        </w:rPr>
        <w:t>QUESTION 7</w:t>
      </w:r>
    </w:p>
    <w:p w:rsidR="00AC780F" w:rsidRPr="00AC780F" w:rsidRDefault="00AC780F" w:rsidP="00AC780F">
      <w:pPr>
        <w:spacing w:line="276" w:lineRule="auto"/>
        <w:jc w:val="both"/>
        <w:rPr>
          <w:rFonts w:ascii="Arial" w:hAnsi="Arial" w:cs="Arial"/>
          <w:color w:val="000000"/>
        </w:rPr>
      </w:pPr>
      <w:r w:rsidRPr="00AC780F">
        <w:rPr>
          <w:rFonts w:ascii="Arial" w:hAnsi="Arial" w:cs="Arial"/>
          <w:color w:val="000000"/>
        </w:rPr>
        <w:t>The world at large generally maintains a misconception about risk that is not generally shared by savvy business professionals and entrepreneurs.</w:t>
      </w:r>
    </w:p>
    <w:p w:rsidR="00AC780F" w:rsidRPr="00AC780F" w:rsidRDefault="00AC780F" w:rsidP="00AC780F">
      <w:pPr>
        <w:spacing w:line="276" w:lineRule="auto"/>
        <w:jc w:val="both"/>
        <w:rPr>
          <w:rFonts w:ascii="Arial" w:hAnsi="Arial" w:cs="Arial"/>
          <w:color w:val="000000"/>
        </w:rPr>
      </w:pPr>
    </w:p>
    <w:p w:rsidR="00AC780F" w:rsidRPr="00AC780F" w:rsidRDefault="00AC780F" w:rsidP="00AC780F">
      <w:pPr>
        <w:pStyle w:val="ListParagraph"/>
        <w:numPr>
          <w:ilvl w:val="1"/>
          <w:numId w:val="26"/>
        </w:numPr>
        <w:ind w:left="540" w:hanging="540"/>
        <w:jc w:val="both"/>
        <w:rPr>
          <w:rFonts w:ascii="Arial" w:hAnsi="Arial" w:cs="Arial"/>
          <w:color w:val="000000"/>
          <w:sz w:val="24"/>
          <w:szCs w:val="24"/>
        </w:rPr>
      </w:pPr>
      <w:r w:rsidRPr="00AC780F">
        <w:rPr>
          <w:rFonts w:ascii="Arial" w:hAnsi="Arial" w:cs="Arial"/>
          <w:color w:val="000000"/>
          <w:sz w:val="24"/>
          <w:szCs w:val="24"/>
        </w:rPr>
        <w:lastRenderedPageBreak/>
        <w:t xml:space="preserve">What </w:t>
      </w:r>
      <w:r w:rsidRPr="00AC780F">
        <w:rPr>
          <w:rFonts w:ascii="Arial" w:hAnsi="Arial" w:cs="Arial"/>
          <w:b/>
          <w:color w:val="000000"/>
          <w:sz w:val="24"/>
          <w:szCs w:val="24"/>
          <w:u w:val="single"/>
        </w:rPr>
        <w:t>three</w:t>
      </w:r>
      <w:r w:rsidRPr="00AC780F">
        <w:rPr>
          <w:rFonts w:ascii="Arial" w:hAnsi="Arial" w:cs="Arial"/>
          <w:color w:val="000000"/>
          <w:sz w:val="24"/>
          <w:szCs w:val="24"/>
        </w:rPr>
        <w:t xml:space="preserve"> factors influence risk preferences.                                </w:t>
      </w:r>
      <w:r>
        <w:rPr>
          <w:rFonts w:ascii="Arial" w:hAnsi="Arial" w:cs="Arial"/>
          <w:color w:val="000000"/>
          <w:sz w:val="24"/>
          <w:szCs w:val="24"/>
        </w:rPr>
        <w:t xml:space="preserve"> </w:t>
      </w:r>
      <w:r w:rsidRPr="00AC780F">
        <w:rPr>
          <w:rFonts w:ascii="Arial" w:hAnsi="Arial" w:cs="Arial"/>
          <w:color w:val="000000"/>
          <w:sz w:val="24"/>
          <w:szCs w:val="24"/>
        </w:rPr>
        <w:t xml:space="preserve">        </w:t>
      </w:r>
      <w:r w:rsidRPr="00AC780F">
        <w:rPr>
          <w:rFonts w:ascii="Arial" w:hAnsi="Arial" w:cs="Arial"/>
          <w:i/>
          <w:color w:val="000000"/>
          <w:sz w:val="24"/>
          <w:szCs w:val="24"/>
        </w:rPr>
        <w:t>(3 marks)</w:t>
      </w:r>
    </w:p>
    <w:p w:rsidR="00AC780F" w:rsidRPr="00AC780F" w:rsidRDefault="00AC780F" w:rsidP="00AC780F">
      <w:pPr>
        <w:pStyle w:val="ListParagraph"/>
        <w:ind w:left="540"/>
        <w:jc w:val="both"/>
        <w:rPr>
          <w:rFonts w:ascii="Arial" w:hAnsi="Arial" w:cs="Arial"/>
          <w:color w:val="000000"/>
          <w:sz w:val="24"/>
          <w:szCs w:val="24"/>
        </w:rPr>
      </w:pPr>
    </w:p>
    <w:p w:rsidR="00AC780F" w:rsidRPr="00AC780F" w:rsidRDefault="00AC780F" w:rsidP="00AC780F">
      <w:pPr>
        <w:pStyle w:val="ListParagraph"/>
        <w:numPr>
          <w:ilvl w:val="1"/>
          <w:numId w:val="26"/>
        </w:numPr>
        <w:ind w:left="540" w:hanging="540"/>
        <w:jc w:val="both"/>
        <w:rPr>
          <w:rFonts w:ascii="Arial" w:hAnsi="Arial" w:cs="Arial"/>
          <w:color w:val="000000"/>
          <w:sz w:val="24"/>
          <w:szCs w:val="24"/>
        </w:rPr>
      </w:pPr>
      <w:r w:rsidRPr="00AC780F">
        <w:rPr>
          <w:rFonts w:ascii="Arial" w:hAnsi="Arial" w:cs="Arial"/>
          <w:color w:val="000000"/>
          <w:sz w:val="24"/>
          <w:szCs w:val="24"/>
        </w:rPr>
        <w:t xml:space="preserve">Briefly describe the </w:t>
      </w:r>
      <w:r w:rsidRPr="00AC780F">
        <w:rPr>
          <w:rFonts w:ascii="Arial" w:hAnsi="Arial" w:cs="Arial"/>
          <w:b/>
          <w:color w:val="000000"/>
          <w:sz w:val="24"/>
          <w:szCs w:val="24"/>
          <w:u w:val="single"/>
        </w:rPr>
        <w:t>three</w:t>
      </w:r>
      <w:r w:rsidRPr="00AC780F">
        <w:rPr>
          <w:rFonts w:ascii="Arial" w:hAnsi="Arial" w:cs="Arial"/>
          <w:color w:val="000000"/>
          <w:sz w:val="24"/>
          <w:szCs w:val="24"/>
        </w:rPr>
        <w:t xml:space="preserve"> risk preference categories under which you would classify individuals.</w:t>
      </w:r>
      <w:r w:rsidRPr="00AC780F">
        <w:rPr>
          <w:rFonts w:ascii="Arial" w:hAnsi="Arial" w:cs="Arial"/>
          <w:b/>
          <w:color w:val="000000"/>
          <w:sz w:val="24"/>
          <w:szCs w:val="24"/>
        </w:rPr>
        <w:tab/>
      </w:r>
      <w:r w:rsidRPr="00AC780F">
        <w:rPr>
          <w:rFonts w:ascii="Arial" w:hAnsi="Arial" w:cs="Arial"/>
          <w:b/>
          <w:color w:val="000000"/>
          <w:sz w:val="24"/>
          <w:szCs w:val="24"/>
        </w:rPr>
        <w:tab/>
      </w:r>
      <w:r w:rsidRPr="00AC780F">
        <w:rPr>
          <w:rFonts w:ascii="Arial" w:hAnsi="Arial" w:cs="Arial"/>
          <w:b/>
          <w:color w:val="000000"/>
          <w:sz w:val="24"/>
          <w:szCs w:val="24"/>
        </w:rPr>
        <w:tab/>
      </w:r>
      <w:r w:rsidRPr="00AC780F">
        <w:rPr>
          <w:rFonts w:ascii="Arial" w:hAnsi="Arial" w:cs="Arial"/>
          <w:b/>
          <w:color w:val="000000"/>
          <w:sz w:val="24"/>
          <w:szCs w:val="24"/>
        </w:rPr>
        <w:tab/>
      </w:r>
      <w:r w:rsidRPr="00AC780F">
        <w:rPr>
          <w:rFonts w:ascii="Arial" w:hAnsi="Arial" w:cs="Arial"/>
          <w:b/>
          <w:color w:val="000000"/>
          <w:sz w:val="24"/>
          <w:szCs w:val="24"/>
        </w:rPr>
        <w:tab/>
      </w:r>
      <w:r w:rsidRPr="00AC780F">
        <w:rPr>
          <w:rFonts w:ascii="Arial" w:hAnsi="Arial" w:cs="Arial"/>
          <w:b/>
          <w:color w:val="000000"/>
          <w:sz w:val="24"/>
          <w:szCs w:val="24"/>
        </w:rPr>
        <w:tab/>
        <w:t xml:space="preserve">                         </w:t>
      </w:r>
      <w:r w:rsidRPr="00AC780F">
        <w:rPr>
          <w:rFonts w:ascii="Arial" w:hAnsi="Arial" w:cs="Arial"/>
          <w:i/>
          <w:color w:val="000000"/>
          <w:sz w:val="24"/>
          <w:szCs w:val="24"/>
        </w:rPr>
        <w:t>(</w:t>
      </w:r>
      <w:r w:rsidR="00A71CAE">
        <w:rPr>
          <w:rFonts w:ascii="Arial" w:hAnsi="Arial" w:cs="Arial"/>
          <w:i/>
          <w:color w:val="000000"/>
          <w:sz w:val="24"/>
          <w:szCs w:val="24"/>
        </w:rPr>
        <w:t>9</w:t>
      </w:r>
      <w:r w:rsidRPr="00AC780F">
        <w:rPr>
          <w:rFonts w:ascii="Arial" w:hAnsi="Arial" w:cs="Arial"/>
          <w:i/>
          <w:color w:val="000000"/>
          <w:sz w:val="24"/>
          <w:szCs w:val="24"/>
        </w:rPr>
        <w:t xml:space="preserve"> marks)</w:t>
      </w:r>
    </w:p>
    <w:p w:rsidR="00AC780F" w:rsidRPr="00AC780F" w:rsidRDefault="00AC780F" w:rsidP="00AC780F">
      <w:pPr>
        <w:pStyle w:val="ListParagraph"/>
        <w:rPr>
          <w:rFonts w:ascii="Arial" w:hAnsi="Arial" w:cs="Arial"/>
          <w:color w:val="000000"/>
          <w:sz w:val="24"/>
          <w:szCs w:val="24"/>
        </w:rPr>
      </w:pPr>
    </w:p>
    <w:p w:rsidR="00AC780F" w:rsidRDefault="00AC780F" w:rsidP="00AC780F">
      <w:pPr>
        <w:pStyle w:val="ListParagraph"/>
        <w:numPr>
          <w:ilvl w:val="1"/>
          <w:numId w:val="26"/>
        </w:numPr>
        <w:ind w:left="540" w:hanging="540"/>
        <w:jc w:val="both"/>
        <w:rPr>
          <w:rFonts w:ascii="Arial" w:hAnsi="Arial" w:cs="Arial"/>
          <w:color w:val="000000"/>
          <w:sz w:val="24"/>
          <w:szCs w:val="24"/>
        </w:rPr>
      </w:pPr>
      <w:r w:rsidRPr="00AC780F">
        <w:rPr>
          <w:rFonts w:ascii="Arial" w:hAnsi="Arial" w:cs="Arial"/>
          <w:color w:val="000000"/>
          <w:sz w:val="24"/>
          <w:szCs w:val="24"/>
        </w:rPr>
        <w:t xml:space="preserve">Give your opinion on the two statements below with practical examples from the business world. </w:t>
      </w:r>
    </w:p>
    <w:p w:rsidR="00AC780F" w:rsidRPr="00AC780F" w:rsidRDefault="00AC780F" w:rsidP="00AC780F">
      <w:pPr>
        <w:pStyle w:val="ListParagraph"/>
        <w:rPr>
          <w:rFonts w:ascii="Arial" w:hAnsi="Arial" w:cs="Arial"/>
          <w:color w:val="000000"/>
          <w:sz w:val="24"/>
          <w:szCs w:val="24"/>
        </w:rPr>
      </w:pPr>
    </w:p>
    <w:p w:rsidR="00AC780F" w:rsidRPr="00AC780F" w:rsidRDefault="00AC780F" w:rsidP="00AC780F">
      <w:pPr>
        <w:pStyle w:val="ListParagraph"/>
        <w:numPr>
          <w:ilvl w:val="0"/>
          <w:numId w:val="35"/>
        </w:numPr>
        <w:ind w:left="810" w:hanging="270"/>
        <w:jc w:val="both"/>
        <w:rPr>
          <w:rFonts w:ascii="Arial" w:hAnsi="Arial" w:cs="Arial"/>
          <w:b/>
          <w:sz w:val="24"/>
          <w:szCs w:val="24"/>
        </w:rPr>
      </w:pPr>
      <w:r w:rsidRPr="00AC780F">
        <w:rPr>
          <w:rFonts w:ascii="Arial" w:hAnsi="Arial" w:cs="Arial"/>
          <w:color w:val="000000"/>
          <w:sz w:val="24"/>
          <w:szCs w:val="24"/>
        </w:rPr>
        <w:t>Risk must be eradicated completely at all costs</w:t>
      </w:r>
      <w:r>
        <w:rPr>
          <w:rFonts w:ascii="Arial" w:hAnsi="Arial" w:cs="Arial"/>
          <w:color w:val="000000"/>
          <w:sz w:val="24"/>
          <w:szCs w:val="24"/>
        </w:rPr>
        <w:t>.</w:t>
      </w:r>
      <w:r w:rsidRPr="00AC780F">
        <w:rPr>
          <w:rFonts w:ascii="Arial" w:hAnsi="Arial" w:cs="Arial"/>
          <w:i/>
          <w:color w:val="000000"/>
          <w:sz w:val="24"/>
          <w:szCs w:val="24"/>
        </w:rPr>
        <w:t xml:space="preserve">                            </w:t>
      </w:r>
      <w:r>
        <w:rPr>
          <w:rFonts w:ascii="Arial" w:hAnsi="Arial" w:cs="Arial"/>
          <w:i/>
          <w:color w:val="000000"/>
          <w:sz w:val="24"/>
          <w:szCs w:val="24"/>
        </w:rPr>
        <w:t xml:space="preserve">      </w:t>
      </w:r>
      <w:r w:rsidRPr="00AC780F">
        <w:rPr>
          <w:rFonts w:ascii="Arial" w:hAnsi="Arial" w:cs="Arial"/>
          <w:i/>
          <w:color w:val="000000"/>
          <w:sz w:val="24"/>
          <w:szCs w:val="24"/>
        </w:rPr>
        <w:t>(</w:t>
      </w:r>
      <w:r w:rsidR="00A71CAE">
        <w:rPr>
          <w:rFonts w:ascii="Arial" w:hAnsi="Arial" w:cs="Arial"/>
          <w:i/>
          <w:color w:val="000000"/>
          <w:sz w:val="24"/>
          <w:szCs w:val="24"/>
        </w:rPr>
        <w:t>4</w:t>
      </w:r>
      <w:r w:rsidRPr="00AC780F">
        <w:rPr>
          <w:rFonts w:ascii="Arial" w:hAnsi="Arial" w:cs="Arial"/>
          <w:i/>
          <w:color w:val="000000"/>
          <w:sz w:val="24"/>
          <w:szCs w:val="24"/>
        </w:rPr>
        <w:t xml:space="preserve"> marks)</w:t>
      </w:r>
    </w:p>
    <w:p w:rsidR="00AC780F" w:rsidRPr="00AC780F" w:rsidRDefault="00AC780F" w:rsidP="00AC780F">
      <w:pPr>
        <w:pStyle w:val="ListParagraph"/>
        <w:numPr>
          <w:ilvl w:val="0"/>
          <w:numId w:val="35"/>
        </w:numPr>
        <w:ind w:left="810" w:hanging="270"/>
        <w:jc w:val="both"/>
        <w:rPr>
          <w:rFonts w:ascii="Arial" w:hAnsi="Arial" w:cs="Arial"/>
          <w:b/>
          <w:sz w:val="24"/>
          <w:szCs w:val="24"/>
        </w:rPr>
      </w:pPr>
      <w:r w:rsidRPr="00AC780F">
        <w:rPr>
          <w:rFonts w:ascii="Arial" w:hAnsi="Arial" w:cs="Arial"/>
          <w:color w:val="000000"/>
          <w:sz w:val="24"/>
          <w:szCs w:val="24"/>
        </w:rPr>
        <w:t>People who take risks are unsafe characters</w:t>
      </w:r>
      <w:r w:rsidRPr="00AC780F">
        <w:rPr>
          <w:rFonts w:ascii="Arial" w:hAnsi="Arial" w:cs="Arial"/>
          <w:color w:val="000000"/>
          <w:sz w:val="24"/>
          <w:szCs w:val="24"/>
        </w:rPr>
        <w:tab/>
      </w:r>
      <w:r w:rsidRPr="00AC780F">
        <w:rPr>
          <w:rFonts w:ascii="Arial" w:hAnsi="Arial" w:cs="Arial"/>
          <w:color w:val="000000"/>
          <w:sz w:val="24"/>
          <w:szCs w:val="24"/>
        </w:rPr>
        <w:tab/>
      </w:r>
      <w:r w:rsidRPr="00AC780F">
        <w:rPr>
          <w:rFonts w:ascii="Arial" w:hAnsi="Arial" w:cs="Arial"/>
          <w:color w:val="000000"/>
          <w:sz w:val="24"/>
          <w:szCs w:val="24"/>
        </w:rPr>
        <w:tab/>
        <w:t xml:space="preserve">              </w:t>
      </w:r>
      <w:r w:rsidRPr="00AC780F">
        <w:rPr>
          <w:rFonts w:ascii="Arial" w:hAnsi="Arial" w:cs="Arial"/>
          <w:i/>
          <w:color w:val="000000"/>
          <w:sz w:val="24"/>
          <w:szCs w:val="24"/>
        </w:rPr>
        <w:t>(</w:t>
      </w:r>
      <w:r w:rsidR="00A71CAE">
        <w:rPr>
          <w:rFonts w:ascii="Arial" w:hAnsi="Arial" w:cs="Arial"/>
          <w:i/>
          <w:color w:val="000000"/>
          <w:sz w:val="24"/>
          <w:szCs w:val="24"/>
        </w:rPr>
        <w:t>4</w:t>
      </w:r>
      <w:bookmarkStart w:id="0" w:name="_GoBack"/>
      <w:bookmarkEnd w:id="0"/>
      <w:r w:rsidRPr="00AC780F">
        <w:rPr>
          <w:rFonts w:ascii="Arial" w:hAnsi="Arial" w:cs="Arial"/>
          <w:i/>
          <w:color w:val="000000"/>
          <w:sz w:val="24"/>
          <w:szCs w:val="24"/>
        </w:rPr>
        <w:t xml:space="preserve"> marks)</w:t>
      </w:r>
      <w:r w:rsidR="00773609" w:rsidRPr="00AC780F">
        <w:rPr>
          <w:rFonts w:ascii="Arial" w:hAnsi="Arial" w:cs="Arial"/>
          <w:sz w:val="24"/>
          <w:szCs w:val="24"/>
        </w:rPr>
        <w:t xml:space="preserve">  </w:t>
      </w:r>
    </w:p>
    <w:p w:rsidR="0090704D" w:rsidRPr="00AC780F" w:rsidRDefault="00AC780F" w:rsidP="00AC780F">
      <w:pPr>
        <w:pStyle w:val="ListParagraph"/>
        <w:ind w:left="810"/>
        <w:jc w:val="both"/>
        <w:rPr>
          <w:rFonts w:ascii="Arial" w:hAnsi="Arial" w:cs="Arial"/>
          <w:b/>
          <w:sz w:val="24"/>
          <w:szCs w:val="24"/>
        </w:rPr>
      </w:pPr>
      <w:r w:rsidRPr="00AC780F">
        <w:rPr>
          <w:rFonts w:ascii="Arial" w:hAnsi="Arial" w:cs="Arial"/>
          <w:b/>
          <w:sz w:val="24"/>
          <w:szCs w:val="24"/>
        </w:rPr>
        <w:t xml:space="preserve">                                     </w:t>
      </w:r>
      <w:r>
        <w:rPr>
          <w:rFonts w:ascii="Arial" w:hAnsi="Arial" w:cs="Arial"/>
          <w:b/>
          <w:sz w:val="24"/>
          <w:szCs w:val="24"/>
        </w:rPr>
        <w:t xml:space="preserve">                                                            </w:t>
      </w:r>
      <w:r w:rsidRPr="00AC780F">
        <w:rPr>
          <w:rFonts w:ascii="Arial" w:hAnsi="Arial" w:cs="Arial"/>
          <w:b/>
          <w:sz w:val="24"/>
          <w:szCs w:val="24"/>
        </w:rPr>
        <w:t>(Total 20 marks)</w:t>
      </w:r>
      <w:r w:rsidR="00773609" w:rsidRPr="00AC780F">
        <w:rPr>
          <w:rFonts w:ascii="Arial" w:hAnsi="Arial" w:cs="Arial"/>
          <w:b/>
          <w:sz w:val="24"/>
          <w:szCs w:val="24"/>
        </w:rPr>
        <w:t xml:space="preserve">                                                                                                           </w:t>
      </w:r>
      <w:r w:rsidR="0090704D" w:rsidRPr="00AC780F">
        <w:rPr>
          <w:rFonts w:ascii="Arial" w:hAnsi="Arial" w:cs="Arial"/>
          <w:b/>
          <w:sz w:val="24"/>
          <w:szCs w:val="24"/>
        </w:rPr>
        <w:t xml:space="preserve"> </w:t>
      </w:r>
      <w:r w:rsidRPr="00AC780F">
        <w:rPr>
          <w:rFonts w:ascii="Arial" w:hAnsi="Arial" w:cs="Arial"/>
          <w:b/>
          <w:sz w:val="24"/>
          <w:szCs w:val="24"/>
        </w:rPr>
        <w:t xml:space="preserve">              </w:t>
      </w:r>
    </w:p>
    <w:p w:rsidR="0090704D" w:rsidRDefault="0090704D" w:rsidP="0090704D">
      <w:pPr>
        <w:spacing w:line="360" w:lineRule="auto"/>
        <w:jc w:val="both"/>
        <w:rPr>
          <w:rFonts w:ascii="Arial" w:hAnsi="Arial" w:cs="Arial"/>
          <w:b/>
        </w:rPr>
      </w:pPr>
      <w:r w:rsidRPr="00EF5D9F">
        <w:rPr>
          <w:rFonts w:ascii="Arial" w:hAnsi="Arial" w:cs="Arial"/>
          <w:b/>
        </w:rPr>
        <w:t>QUESTION 8</w:t>
      </w:r>
    </w:p>
    <w:p w:rsidR="00AC780F" w:rsidRDefault="00AC780F" w:rsidP="00EA55AE">
      <w:pPr>
        <w:spacing w:line="276" w:lineRule="auto"/>
        <w:jc w:val="both"/>
        <w:rPr>
          <w:rFonts w:ascii="Arial" w:hAnsi="Arial" w:cs="Arial"/>
          <w:color w:val="000000"/>
        </w:rPr>
      </w:pPr>
      <w:r w:rsidRPr="008F2EEE">
        <w:rPr>
          <w:rFonts w:ascii="Arial" w:hAnsi="Arial" w:cs="Arial"/>
          <w:color w:val="000000"/>
        </w:rPr>
        <w:t>Asset and Liability Management (ALM) considers Interest Rate Risk (IRR) as a major risk exposure that needs to be carefully understood and mitigated. This risk has always been central to the management of banking institutions.</w:t>
      </w:r>
    </w:p>
    <w:p w:rsidR="008F2EEE" w:rsidRPr="008F2EEE" w:rsidRDefault="008F2EEE" w:rsidP="008F2EEE">
      <w:pPr>
        <w:spacing w:line="276" w:lineRule="auto"/>
        <w:rPr>
          <w:rFonts w:ascii="Arial" w:hAnsi="Arial" w:cs="Arial"/>
          <w:color w:val="000000"/>
        </w:rPr>
      </w:pPr>
    </w:p>
    <w:p w:rsidR="00AC780F" w:rsidRPr="008F2EEE" w:rsidRDefault="00AC780F" w:rsidP="008F2EEE">
      <w:pPr>
        <w:numPr>
          <w:ilvl w:val="0"/>
          <w:numId w:val="37"/>
        </w:numPr>
        <w:spacing w:after="200" w:line="276" w:lineRule="auto"/>
        <w:ind w:left="630" w:hanging="630"/>
        <w:rPr>
          <w:rFonts w:ascii="Arial" w:hAnsi="Arial" w:cs="Arial"/>
          <w:b/>
          <w:color w:val="000000"/>
        </w:rPr>
      </w:pPr>
      <w:r w:rsidRPr="008F2EEE">
        <w:rPr>
          <w:rFonts w:ascii="Arial" w:hAnsi="Arial" w:cs="Arial"/>
          <w:color w:val="000000"/>
        </w:rPr>
        <w:t>Define IRR</w:t>
      </w:r>
      <w:r w:rsidR="008F2EEE">
        <w:rPr>
          <w:rFonts w:ascii="Arial" w:hAnsi="Arial" w:cs="Arial"/>
          <w:color w:val="000000"/>
        </w:rPr>
        <w:t xml:space="preserve">.                                                                                           </w:t>
      </w:r>
      <w:r w:rsidRPr="008F2EEE">
        <w:rPr>
          <w:rFonts w:ascii="Arial" w:hAnsi="Arial" w:cs="Arial"/>
          <w:i/>
          <w:color w:val="000000"/>
        </w:rPr>
        <w:t xml:space="preserve"> (2 marks)</w:t>
      </w:r>
    </w:p>
    <w:p w:rsidR="008F2EEE" w:rsidRPr="008F2EEE" w:rsidRDefault="00AC780F" w:rsidP="008F2EEE">
      <w:pPr>
        <w:numPr>
          <w:ilvl w:val="0"/>
          <w:numId w:val="37"/>
        </w:numPr>
        <w:spacing w:after="200" w:line="276" w:lineRule="auto"/>
        <w:ind w:left="630" w:hanging="630"/>
        <w:rPr>
          <w:rFonts w:ascii="Arial" w:hAnsi="Arial" w:cs="Arial"/>
          <w:i/>
          <w:color w:val="000000"/>
          <w:u w:val="single"/>
        </w:rPr>
      </w:pPr>
      <w:r w:rsidRPr="008F2EEE">
        <w:rPr>
          <w:rFonts w:ascii="Arial" w:hAnsi="Arial" w:cs="Arial"/>
          <w:color w:val="000000"/>
        </w:rPr>
        <w:t xml:space="preserve">Give </w:t>
      </w:r>
      <w:r w:rsidR="008F2EEE" w:rsidRPr="008F2EEE">
        <w:rPr>
          <w:rFonts w:ascii="Arial" w:hAnsi="Arial" w:cs="Arial"/>
          <w:b/>
          <w:color w:val="000000"/>
          <w:u w:val="single"/>
        </w:rPr>
        <w:t>three</w:t>
      </w:r>
      <w:r w:rsidRPr="008F2EEE">
        <w:rPr>
          <w:rFonts w:ascii="Arial" w:hAnsi="Arial" w:cs="Arial"/>
          <w:b/>
          <w:color w:val="000000"/>
        </w:rPr>
        <w:t xml:space="preserve"> </w:t>
      </w:r>
      <w:r w:rsidRPr="008F2EEE">
        <w:rPr>
          <w:rFonts w:ascii="Arial" w:hAnsi="Arial" w:cs="Arial"/>
          <w:color w:val="000000"/>
        </w:rPr>
        <w:t>types of earnings risks that impact on bank earnings.</w:t>
      </w:r>
      <w:r w:rsidR="008F2EEE">
        <w:rPr>
          <w:rFonts w:ascii="Arial" w:hAnsi="Arial" w:cs="Arial"/>
          <w:color w:val="000000"/>
        </w:rPr>
        <w:t xml:space="preserve">        </w:t>
      </w:r>
      <w:r w:rsidRPr="008F2EEE">
        <w:rPr>
          <w:rFonts w:ascii="Arial" w:hAnsi="Arial" w:cs="Arial"/>
          <w:color w:val="000000"/>
        </w:rPr>
        <w:t xml:space="preserve"> </w:t>
      </w:r>
      <w:r w:rsidR="008F2EEE">
        <w:rPr>
          <w:rFonts w:ascii="Arial" w:hAnsi="Arial" w:cs="Arial"/>
          <w:i/>
          <w:color w:val="000000"/>
        </w:rPr>
        <w:t>(3 marks)</w:t>
      </w:r>
    </w:p>
    <w:p w:rsidR="00AC780F" w:rsidRPr="008F2EEE" w:rsidRDefault="00AC780F" w:rsidP="008F2EEE">
      <w:pPr>
        <w:numPr>
          <w:ilvl w:val="0"/>
          <w:numId w:val="37"/>
        </w:numPr>
        <w:spacing w:after="200" w:line="276" w:lineRule="auto"/>
        <w:ind w:left="630" w:hanging="630"/>
        <w:rPr>
          <w:rFonts w:ascii="Arial" w:hAnsi="Arial" w:cs="Arial"/>
          <w:color w:val="000000"/>
        </w:rPr>
      </w:pPr>
      <w:r w:rsidRPr="008F2EEE">
        <w:rPr>
          <w:rFonts w:ascii="Arial" w:hAnsi="Arial" w:cs="Arial"/>
          <w:color w:val="000000"/>
        </w:rPr>
        <w:t xml:space="preserve">Discuss the </w:t>
      </w:r>
      <w:r w:rsidR="008F2EEE">
        <w:rPr>
          <w:rFonts w:ascii="Arial" w:hAnsi="Arial" w:cs="Arial"/>
          <w:b/>
          <w:color w:val="000000"/>
          <w:u w:val="single"/>
        </w:rPr>
        <w:t>three</w:t>
      </w:r>
      <w:r w:rsidRPr="008F2EEE">
        <w:rPr>
          <w:rFonts w:ascii="Arial" w:hAnsi="Arial" w:cs="Arial"/>
          <w:color w:val="000000"/>
        </w:rPr>
        <w:t xml:space="preserve"> techniques or models for measuring and managing the asset-liability gap exposure of a bank. </w:t>
      </w:r>
      <w:r w:rsidR="008F2EEE">
        <w:rPr>
          <w:rFonts w:ascii="Arial" w:hAnsi="Arial" w:cs="Arial"/>
          <w:color w:val="000000"/>
        </w:rPr>
        <w:t xml:space="preserve">                                                           (</w:t>
      </w:r>
      <w:r w:rsidR="008F2EEE">
        <w:rPr>
          <w:rFonts w:ascii="Arial" w:hAnsi="Arial" w:cs="Arial"/>
          <w:i/>
          <w:color w:val="000000"/>
        </w:rPr>
        <w:t>15 marks)</w:t>
      </w:r>
    </w:p>
    <w:p w:rsidR="0090704D" w:rsidRPr="00773609" w:rsidRDefault="008F2EEE" w:rsidP="00EA55AE">
      <w:pPr>
        <w:spacing w:line="276" w:lineRule="auto"/>
        <w:ind w:left="810" w:hanging="810"/>
        <w:rPr>
          <w:rFonts w:ascii="Arial" w:hAnsi="Arial" w:cs="Arial"/>
          <w:b/>
        </w:rPr>
      </w:pPr>
      <w:r>
        <w:rPr>
          <w:rFonts w:ascii="Arial" w:hAnsi="Arial" w:cs="Arial"/>
          <w:b/>
          <w:color w:val="000000"/>
        </w:rPr>
        <w:t xml:space="preserve">NOTE: </w:t>
      </w:r>
      <w:r w:rsidR="00AC780F" w:rsidRPr="008F2EEE">
        <w:rPr>
          <w:rFonts w:ascii="Arial" w:hAnsi="Arial" w:cs="Arial"/>
          <w:color w:val="000000"/>
        </w:rPr>
        <w:t xml:space="preserve">Your answer must show a full appreciation of the different techniques/ models, </w:t>
      </w:r>
      <w:r w:rsidR="00EA55AE">
        <w:rPr>
          <w:rFonts w:ascii="Arial" w:hAnsi="Arial" w:cs="Arial"/>
          <w:color w:val="000000"/>
        </w:rPr>
        <w:t xml:space="preserve">  </w:t>
      </w:r>
      <w:r w:rsidR="00AC780F" w:rsidRPr="008F2EEE">
        <w:rPr>
          <w:rFonts w:ascii="Arial" w:hAnsi="Arial" w:cs="Arial"/>
          <w:color w:val="000000"/>
        </w:rPr>
        <w:t>including a brief explanation of the weaknesses of using the repricing gap</w:t>
      </w:r>
      <w:r>
        <w:rPr>
          <w:rFonts w:ascii="Arial" w:hAnsi="Arial" w:cs="Arial"/>
          <w:color w:val="000000"/>
        </w:rPr>
        <w:t>.</w:t>
      </w:r>
      <w:r w:rsidR="0090704D" w:rsidRPr="00773609">
        <w:rPr>
          <w:rFonts w:ascii="Arial" w:hAnsi="Arial" w:cs="Arial"/>
        </w:rPr>
        <w:tab/>
      </w:r>
      <w:r w:rsidR="0090704D" w:rsidRPr="00773609">
        <w:rPr>
          <w:rFonts w:ascii="Arial" w:hAnsi="Arial" w:cs="Arial"/>
        </w:rPr>
        <w:tab/>
        <w:t xml:space="preserve">            </w:t>
      </w:r>
      <w:r>
        <w:rPr>
          <w:rFonts w:ascii="Arial" w:hAnsi="Arial" w:cs="Arial"/>
        </w:rPr>
        <w:t xml:space="preserve">                                                              </w:t>
      </w:r>
      <w:r w:rsidR="00EA55AE">
        <w:rPr>
          <w:rFonts w:ascii="Arial" w:hAnsi="Arial" w:cs="Arial"/>
        </w:rPr>
        <w:t xml:space="preserve"> </w:t>
      </w:r>
      <w:r>
        <w:rPr>
          <w:rFonts w:ascii="Arial" w:hAnsi="Arial" w:cs="Arial"/>
        </w:rPr>
        <w:t xml:space="preserve">  </w:t>
      </w:r>
      <w:r w:rsidR="0090704D" w:rsidRPr="00773609">
        <w:rPr>
          <w:rFonts w:ascii="Arial" w:hAnsi="Arial" w:cs="Arial"/>
          <w:b/>
        </w:rPr>
        <w:t>(Total 20 marks)</w:t>
      </w:r>
    </w:p>
    <w:p w:rsidR="008F2EEE" w:rsidRDefault="008F2EEE" w:rsidP="008427B0">
      <w:pPr>
        <w:pStyle w:val="NoSpacing"/>
        <w:spacing w:line="276" w:lineRule="auto"/>
        <w:ind w:left="1080"/>
        <w:jc w:val="center"/>
        <w:rPr>
          <w:rFonts w:ascii="Arial" w:hAnsi="Arial" w:cs="Arial"/>
          <w:b/>
          <w:sz w:val="32"/>
          <w:szCs w:val="32"/>
        </w:rPr>
      </w:pPr>
    </w:p>
    <w:p w:rsidR="008F2EEE" w:rsidRDefault="008F2EEE" w:rsidP="008427B0">
      <w:pPr>
        <w:pStyle w:val="NoSpacing"/>
        <w:spacing w:line="276" w:lineRule="auto"/>
        <w:ind w:left="1080"/>
        <w:jc w:val="center"/>
        <w:rPr>
          <w:rFonts w:ascii="Arial" w:hAnsi="Arial" w:cs="Arial"/>
          <w:b/>
          <w:sz w:val="32"/>
          <w:szCs w:val="32"/>
        </w:rPr>
      </w:pPr>
    </w:p>
    <w:p w:rsidR="004665E0" w:rsidRPr="008427B0" w:rsidRDefault="008427B0" w:rsidP="008427B0">
      <w:pPr>
        <w:pStyle w:val="NoSpacing"/>
        <w:spacing w:line="276" w:lineRule="auto"/>
        <w:ind w:left="1080"/>
        <w:jc w:val="center"/>
        <w:rPr>
          <w:rFonts w:ascii="Arial" w:hAnsi="Arial" w:cs="Arial"/>
          <w:b/>
          <w:sz w:val="32"/>
          <w:szCs w:val="32"/>
        </w:rPr>
      </w:pPr>
      <w:r w:rsidRPr="001553ED">
        <w:rPr>
          <w:rFonts w:ascii="Arial" w:hAnsi="Arial" w:cs="Arial"/>
          <w:b/>
          <w:sz w:val="32"/>
          <w:szCs w:val="32"/>
        </w:rPr>
        <w:t>END OF THE EXAMINATION PAPER</w:t>
      </w:r>
    </w:p>
    <w:sectPr w:rsidR="004665E0" w:rsidRPr="008427B0" w:rsidSect="003E74C6">
      <w:footerReference w:type="even" r:id="rId9"/>
      <w:footerReference w:type="default" r:id="rId10"/>
      <w:pgSz w:w="12240" w:h="15840"/>
      <w:pgMar w:top="900" w:right="1531" w:bottom="1440" w:left="153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66A" w:rsidRDefault="0032266A" w:rsidP="00911A8A">
      <w:r>
        <w:separator/>
      </w:r>
    </w:p>
  </w:endnote>
  <w:endnote w:type="continuationSeparator" w:id="0">
    <w:p w:rsidR="0032266A" w:rsidRDefault="0032266A" w:rsidP="00911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865" w:rsidRDefault="00647806" w:rsidP="00B84EAA">
    <w:pPr>
      <w:pStyle w:val="Footer"/>
      <w:framePr w:wrap="around" w:vAnchor="text" w:hAnchor="margin" w:xAlign="right" w:y="1"/>
      <w:rPr>
        <w:rStyle w:val="PageNumber"/>
      </w:rPr>
    </w:pPr>
    <w:r>
      <w:rPr>
        <w:rStyle w:val="PageNumber"/>
      </w:rPr>
      <w:fldChar w:fldCharType="begin"/>
    </w:r>
    <w:r w:rsidR="001553ED">
      <w:rPr>
        <w:rStyle w:val="PageNumber"/>
      </w:rPr>
      <w:instrText xml:space="preserve">PAGE  </w:instrText>
    </w:r>
    <w:r>
      <w:rPr>
        <w:rStyle w:val="PageNumber"/>
      </w:rPr>
      <w:fldChar w:fldCharType="end"/>
    </w:r>
  </w:p>
  <w:p w:rsidR="001D0865" w:rsidRDefault="0032266A" w:rsidP="00DA6E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865" w:rsidRDefault="00647806" w:rsidP="00B84EAA">
    <w:pPr>
      <w:pStyle w:val="Footer"/>
      <w:framePr w:wrap="around" w:vAnchor="text" w:hAnchor="margin" w:xAlign="right" w:y="1"/>
      <w:rPr>
        <w:rStyle w:val="PageNumber"/>
      </w:rPr>
    </w:pPr>
    <w:r>
      <w:rPr>
        <w:rStyle w:val="PageNumber"/>
      </w:rPr>
      <w:fldChar w:fldCharType="begin"/>
    </w:r>
    <w:r w:rsidR="001553ED">
      <w:rPr>
        <w:rStyle w:val="PageNumber"/>
      </w:rPr>
      <w:instrText xml:space="preserve">PAGE  </w:instrText>
    </w:r>
    <w:r>
      <w:rPr>
        <w:rStyle w:val="PageNumber"/>
      </w:rPr>
      <w:fldChar w:fldCharType="separate"/>
    </w:r>
    <w:r w:rsidR="00A71CAE">
      <w:rPr>
        <w:rStyle w:val="PageNumber"/>
        <w:noProof/>
      </w:rPr>
      <w:t>5</w:t>
    </w:r>
    <w:r>
      <w:rPr>
        <w:rStyle w:val="PageNumber"/>
      </w:rPr>
      <w:fldChar w:fldCharType="end"/>
    </w:r>
  </w:p>
  <w:p w:rsidR="001D0865" w:rsidRPr="00DA6E32" w:rsidRDefault="008427B0" w:rsidP="00DA6E32">
    <w:pPr>
      <w:pStyle w:val="Footer"/>
      <w:ind w:right="360"/>
      <w:jc w:val="center"/>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-53340</wp:posOffset>
              </wp:positionV>
              <wp:extent cx="5600700" cy="0"/>
              <wp:effectExtent l="19685" t="19050" r="2794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" strokeweight="3pt"/>
          </w:pict>
        </mc:Fallback>
      </mc:AlternateContent>
    </w:r>
    <w:r w:rsidR="001553ED" w:rsidRPr="00DA6E32">
      <w:rPr>
        <w:rFonts w:ascii="Arial" w:hAnsi="Arial" w:cs="Arial"/>
      </w:rPr>
      <w:t xml:space="preserve">A qualification examined by the </w:t>
    </w:r>
    <w:smartTag w:uri="urn:schemas-microsoft-com:office:smarttags" w:element="PlaceType">
      <w:r w:rsidR="001553ED" w:rsidRPr="00DA6E32">
        <w:rPr>
          <w:rFonts w:ascii="Arial" w:hAnsi="Arial" w:cs="Arial"/>
        </w:rPr>
        <w:t>Institute</w:t>
      </w:r>
    </w:smartTag>
    <w:r w:rsidR="001553ED" w:rsidRPr="00DA6E32">
      <w:rPr>
        <w:rFonts w:ascii="Arial" w:hAnsi="Arial" w:cs="Arial"/>
      </w:rPr>
      <w:t xml:space="preserve"> of </w:t>
    </w:r>
    <w:smartTag w:uri="urn:schemas-microsoft-com:office:smarttags" w:element="PlaceName">
      <w:r w:rsidR="001553ED" w:rsidRPr="00DA6E32">
        <w:rPr>
          <w:rFonts w:ascii="Arial" w:hAnsi="Arial" w:cs="Arial"/>
        </w:rPr>
        <w:t>Bankers</w:t>
      </w:r>
    </w:smartTag>
    <w:r w:rsidR="001553ED" w:rsidRPr="00DA6E32">
      <w:rPr>
        <w:rFonts w:ascii="Arial" w:hAnsi="Arial" w:cs="Arial"/>
      </w:rPr>
      <w:t xml:space="preserve"> in </w:t>
    </w:r>
    <w:smartTag w:uri="urn:schemas-microsoft-com:office:smarttags" w:element="place">
      <w:smartTag w:uri="urn:schemas-microsoft-com:office:smarttags" w:element="country-region">
        <w:r w:rsidR="001553ED"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66A" w:rsidRDefault="0032266A" w:rsidP="00911A8A">
      <w:r>
        <w:separator/>
      </w:r>
    </w:p>
  </w:footnote>
  <w:footnote w:type="continuationSeparator" w:id="0">
    <w:p w:rsidR="0032266A" w:rsidRDefault="0032266A" w:rsidP="00911A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35E4F09C"/>
    <w:lvl w:ilvl="0" w:tplc="4F6EAB3E">
      <w:start w:val="1"/>
      <w:numFmt w:val="lowerLetter"/>
      <w:lvlText w:val="(%1)"/>
      <w:lvlJc w:val="left"/>
      <w:pPr>
        <w:ind w:left="720" w:hanging="360"/>
      </w:pPr>
      <w:rPr>
        <w:rFonts w:ascii="Arial" w:eastAsia="Calibri" w:hAnsi="Arial" w:cs="Arial"/>
        <w:b w:val="0"/>
      </w:r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1">
    <w:nsid w:val="00000002"/>
    <w:multiLevelType w:val="hybridMultilevel"/>
    <w:tmpl w:val="548CE618"/>
    <w:lvl w:ilvl="0" w:tplc="A650EE7A">
      <w:start w:val="1"/>
      <w:numFmt w:val="lowerRoman"/>
      <w:lvlText w:val="%1."/>
      <w:lvlJc w:val="left"/>
      <w:pPr>
        <w:ind w:left="720" w:hanging="360"/>
      </w:pPr>
      <w:rPr>
        <w:rFonts w:ascii="Calibri" w:eastAsia="Calibri" w:hAnsi="Calibri" w:cs="Times New Roman"/>
      </w:r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2">
    <w:nsid w:val="00000004"/>
    <w:multiLevelType w:val="hybridMultilevel"/>
    <w:tmpl w:val="447CD322"/>
    <w:lvl w:ilvl="0" w:tplc="735C1970">
      <w:start w:val="1"/>
      <w:numFmt w:val="lowerLetter"/>
      <w:lvlText w:val="(%1)"/>
      <w:lvlJc w:val="left"/>
      <w:pPr>
        <w:ind w:left="720" w:hanging="360"/>
      </w:pPr>
      <w:rPr>
        <w:rFonts w:ascii="Arial" w:eastAsia="Times New Roman" w:hAnsi="Arial" w:cs="Arial"/>
        <w:b w:val="0"/>
      </w:r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3">
    <w:nsid w:val="00000006"/>
    <w:multiLevelType w:val="hybridMultilevel"/>
    <w:tmpl w:val="29B6952C"/>
    <w:lvl w:ilvl="0" w:tplc="24507118">
      <w:start w:val="1"/>
      <w:numFmt w:val="lowerLetter"/>
      <w:lvlText w:val="(%1)"/>
      <w:lvlJc w:val="left"/>
      <w:pPr>
        <w:ind w:left="720" w:hanging="360"/>
      </w:pPr>
      <w:rPr>
        <w:rFonts w:ascii="Arial" w:eastAsia="Times New Roman" w:hAnsi="Arial" w:cs="Arial"/>
        <w:b w:val="0"/>
      </w:rPr>
    </w:lvl>
    <w:lvl w:ilvl="1" w:tplc="04090019">
      <w:start w:val="1"/>
      <w:numFmt w:val="lowerLetter"/>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4">
    <w:nsid w:val="00000007"/>
    <w:multiLevelType w:val="hybridMultilevel"/>
    <w:tmpl w:val="DC96FBCC"/>
    <w:lvl w:ilvl="0" w:tplc="4F1EC0BA">
      <w:start w:val="1"/>
      <w:numFmt w:val="lowerRoman"/>
      <w:lvlText w:val="(%1)"/>
      <w:lvlJc w:val="right"/>
      <w:pPr>
        <w:ind w:left="1440" w:hanging="360"/>
      </w:pPr>
      <w:rPr>
        <w:rFonts w:ascii="Arial" w:eastAsia="Times New Roman" w:hAnsi="Arial" w:cs="Arial"/>
        <w:b w:val="0"/>
      </w:rPr>
    </w:lvl>
    <w:lvl w:ilvl="1" w:tplc="04090019">
      <w:start w:val="1"/>
      <w:numFmt w:val="lowerLetter"/>
      <w:lvlRestart w:val="0"/>
      <w:lvlText w:val="%2."/>
      <w:lvlJc w:val="left"/>
      <w:pPr>
        <w:ind w:left="2160" w:hanging="360"/>
      </w:pPr>
    </w:lvl>
    <w:lvl w:ilvl="2" w:tplc="0409001B">
      <w:start w:val="1"/>
      <w:numFmt w:val="lowerRoman"/>
      <w:lvlRestart w:val="0"/>
      <w:lvlText w:val="%3."/>
      <w:lvlJc w:val="right"/>
      <w:pPr>
        <w:ind w:left="2880" w:hanging="180"/>
      </w:pPr>
    </w:lvl>
    <w:lvl w:ilvl="3" w:tplc="0409000F">
      <w:start w:val="1"/>
      <w:numFmt w:val="decimal"/>
      <w:lvlRestart w:val="0"/>
      <w:lvlText w:val="%4."/>
      <w:lvlJc w:val="left"/>
      <w:pPr>
        <w:ind w:left="3600" w:hanging="360"/>
      </w:pPr>
    </w:lvl>
    <w:lvl w:ilvl="4" w:tplc="04090019">
      <w:start w:val="1"/>
      <w:numFmt w:val="lowerLetter"/>
      <w:lvlRestart w:val="0"/>
      <w:lvlText w:val="%5."/>
      <w:lvlJc w:val="left"/>
      <w:pPr>
        <w:ind w:left="4320" w:hanging="360"/>
      </w:pPr>
    </w:lvl>
    <w:lvl w:ilvl="5" w:tplc="0409001B">
      <w:start w:val="1"/>
      <w:numFmt w:val="lowerRoman"/>
      <w:lvlRestart w:val="0"/>
      <w:lvlText w:val="%6."/>
      <w:lvlJc w:val="right"/>
      <w:pPr>
        <w:ind w:left="5040" w:hanging="180"/>
      </w:pPr>
    </w:lvl>
    <w:lvl w:ilvl="6" w:tplc="0409000F">
      <w:start w:val="1"/>
      <w:numFmt w:val="decimal"/>
      <w:lvlRestart w:val="0"/>
      <w:lvlText w:val="%7."/>
      <w:lvlJc w:val="left"/>
      <w:pPr>
        <w:ind w:left="5760" w:hanging="360"/>
      </w:pPr>
    </w:lvl>
    <w:lvl w:ilvl="7" w:tplc="04090019">
      <w:start w:val="1"/>
      <w:numFmt w:val="lowerLetter"/>
      <w:lvlRestart w:val="0"/>
      <w:lvlText w:val="%8."/>
      <w:lvlJc w:val="left"/>
      <w:pPr>
        <w:ind w:left="6480" w:hanging="360"/>
      </w:pPr>
    </w:lvl>
    <w:lvl w:ilvl="8" w:tplc="0409001B">
      <w:start w:val="1"/>
      <w:numFmt w:val="lowerRoman"/>
      <w:lvlRestart w:val="0"/>
      <w:lvlText w:val="%9."/>
      <w:lvlJc w:val="right"/>
      <w:pPr>
        <w:ind w:left="7200" w:hanging="180"/>
      </w:pPr>
    </w:lvl>
  </w:abstractNum>
  <w:abstractNum w:abstractNumId="5">
    <w:nsid w:val="00000008"/>
    <w:multiLevelType w:val="hybridMultilevel"/>
    <w:tmpl w:val="6894877E"/>
    <w:lvl w:ilvl="0" w:tplc="787813AC">
      <w:start w:val="1"/>
      <w:numFmt w:val="lowerLetter"/>
      <w:lvlText w:val="(%1)"/>
      <w:lvlJc w:val="left"/>
      <w:pPr>
        <w:ind w:left="720" w:hanging="360"/>
      </w:pPr>
      <w:rPr>
        <w:rFonts w:ascii="Arial" w:eastAsia="Times New Roman" w:hAnsi="Arial" w:cs="Arial"/>
        <w:b w:val="0"/>
      </w:r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6">
    <w:nsid w:val="00000009"/>
    <w:multiLevelType w:val="hybridMultilevel"/>
    <w:tmpl w:val="2DC687C4"/>
    <w:lvl w:ilvl="0" w:tplc="32007D3C">
      <w:start w:val="1"/>
      <w:numFmt w:val="lowerLetter"/>
      <w:lvlText w:val="%1."/>
      <w:lvlJc w:val="left"/>
      <w:pPr>
        <w:ind w:left="720" w:hanging="360"/>
      </w:pPr>
      <w:rPr>
        <w:b w:val="0"/>
      </w:rPr>
    </w:lvl>
    <w:lvl w:ilvl="1" w:tplc="13888B88">
      <w:start w:val="1"/>
      <w:numFmt w:val="lowerLetter"/>
      <w:lvlText w:val="(%2)"/>
      <w:lvlJc w:val="left"/>
      <w:pPr>
        <w:ind w:left="1440" w:hanging="360"/>
      </w:pPr>
      <w:rPr>
        <w:rFonts w:ascii="Arial" w:eastAsia="Times New Roman" w:hAnsi="Arial" w:cs="Arial"/>
      </w:rPr>
    </w:lvl>
    <w:lvl w:ilvl="2" w:tplc="0409001B">
      <w:start w:val="1"/>
      <w:numFmt w:val="lowerRoman"/>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7">
    <w:nsid w:val="024D6638"/>
    <w:multiLevelType w:val="hybridMultilevel"/>
    <w:tmpl w:val="F070B8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2D96E47"/>
    <w:multiLevelType w:val="hybridMultilevel"/>
    <w:tmpl w:val="DBB412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3B6FF7"/>
    <w:multiLevelType w:val="hybridMultilevel"/>
    <w:tmpl w:val="1B54CB0C"/>
    <w:lvl w:ilvl="0" w:tplc="1FAA0DC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CCC151A"/>
    <w:multiLevelType w:val="hybridMultilevel"/>
    <w:tmpl w:val="B3E03752"/>
    <w:lvl w:ilvl="0" w:tplc="A0B481BE">
      <w:start w:val="1"/>
      <w:numFmt w:val="lowerLetter"/>
      <w:lvlText w:val="%1)"/>
      <w:lvlJc w:val="left"/>
      <w:pPr>
        <w:ind w:left="720" w:hanging="360"/>
      </w:pPr>
      <w:rPr>
        <w:rFonts w:hint="default"/>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EDD715E"/>
    <w:multiLevelType w:val="hybridMultilevel"/>
    <w:tmpl w:val="1C44CC02"/>
    <w:lvl w:ilvl="0" w:tplc="ECF86852">
      <w:start w:val="1"/>
      <w:numFmt w:val="lowerLetter"/>
      <w:lvlText w:val="%1)"/>
      <w:lvlJc w:val="left"/>
      <w:pPr>
        <w:ind w:left="405" w:hanging="360"/>
      </w:pPr>
      <w:rPr>
        <w:rFonts w:ascii="Arial" w:eastAsiaTheme="minorEastAsia" w:hAnsi="Arial" w:cs="Arial"/>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1FC61C7D"/>
    <w:multiLevelType w:val="hybridMultilevel"/>
    <w:tmpl w:val="63426680"/>
    <w:lvl w:ilvl="0" w:tplc="9F0C0EBE">
      <w:start w:val="1"/>
      <w:numFmt w:val="lowerLetter"/>
      <w:lvlText w:val="%1)"/>
      <w:lvlJc w:val="left"/>
      <w:pPr>
        <w:ind w:left="1440" w:hanging="360"/>
      </w:pPr>
      <w:rPr>
        <w:rFonts w:hint="default"/>
        <w:i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nsid w:val="252F3709"/>
    <w:multiLevelType w:val="hybridMultilevel"/>
    <w:tmpl w:val="C4C07280"/>
    <w:lvl w:ilvl="0" w:tplc="F87AF2D6">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6D628B9"/>
    <w:multiLevelType w:val="hybridMultilevel"/>
    <w:tmpl w:val="F0CC4DEE"/>
    <w:lvl w:ilvl="0" w:tplc="0352C4BC">
      <w:start w:val="1"/>
      <w:numFmt w:val="lowerLetter"/>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2A8732B4"/>
    <w:multiLevelType w:val="hybridMultilevel"/>
    <w:tmpl w:val="2E1C7096"/>
    <w:lvl w:ilvl="0" w:tplc="AC6E9356">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B92744"/>
    <w:multiLevelType w:val="hybridMultilevel"/>
    <w:tmpl w:val="4BF2DA3C"/>
    <w:lvl w:ilvl="0" w:tplc="0CC656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230B56"/>
    <w:multiLevelType w:val="hybridMultilevel"/>
    <w:tmpl w:val="2FC4F9F2"/>
    <w:lvl w:ilvl="0" w:tplc="5ABEB1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952C9D"/>
    <w:multiLevelType w:val="hybridMultilevel"/>
    <w:tmpl w:val="8820ACEC"/>
    <w:lvl w:ilvl="0" w:tplc="816A60CA">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32BF0E92"/>
    <w:multiLevelType w:val="hybridMultilevel"/>
    <w:tmpl w:val="854E6D1A"/>
    <w:lvl w:ilvl="0" w:tplc="4286738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nsid w:val="361B79B5"/>
    <w:multiLevelType w:val="hybridMultilevel"/>
    <w:tmpl w:val="CDB08348"/>
    <w:lvl w:ilvl="0" w:tplc="C9F65C9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6B32A84"/>
    <w:multiLevelType w:val="hybridMultilevel"/>
    <w:tmpl w:val="BD3074D8"/>
    <w:lvl w:ilvl="0" w:tplc="EE221FB4">
      <w:start w:val="3"/>
      <w:numFmt w:val="decimal"/>
      <w:lvlText w:val="(%1"/>
      <w:lvlJc w:val="left"/>
      <w:pPr>
        <w:ind w:left="8490" w:hanging="360"/>
      </w:pPr>
      <w:rPr>
        <w:rFonts w:hint="default"/>
        <w:b w:val="0"/>
        <w:i/>
      </w:rPr>
    </w:lvl>
    <w:lvl w:ilvl="1" w:tplc="04090019" w:tentative="1">
      <w:start w:val="1"/>
      <w:numFmt w:val="lowerLetter"/>
      <w:lvlText w:val="%2."/>
      <w:lvlJc w:val="left"/>
      <w:pPr>
        <w:ind w:left="9210" w:hanging="360"/>
      </w:pPr>
    </w:lvl>
    <w:lvl w:ilvl="2" w:tplc="0409001B" w:tentative="1">
      <w:start w:val="1"/>
      <w:numFmt w:val="lowerRoman"/>
      <w:lvlText w:val="%3."/>
      <w:lvlJc w:val="right"/>
      <w:pPr>
        <w:ind w:left="9930" w:hanging="180"/>
      </w:pPr>
    </w:lvl>
    <w:lvl w:ilvl="3" w:tplc="0409000F" w:tentative="1">
      <w:start w:val="1"/>
      <w:numFmt w:val="decimal"/>
      <w:lvlText w:val="%4."/>
      <w:lvlJc w:val="left"/>
      <w:pPr>
        <w:ind w:left="10650" w:hanging="360"/>
      </w:pPr>
    </w:lvl>
    <w:lvl w:ilvl="4" w:tplc="04090019" w:tentative="1">
      <w:start w:val="1"/>
      <w:numFmt w:val="lowerLetter"/>
      <w:lvlText w:val="%5."/>
      <w:lvlJc w:val="left"/>
      <w:pPr>
        <w:ind w:left="11370" w:hanging="360"/>
      </w:pPr>
    </w:lvl>
    <w:lvl w:ilvl="5" w:tplc="0409001B" w:tentative="1">
      <w:start w:val="1"/>
      <w:numFmt w:val="lowerRoman"/>
      <w:lvlText w:val="%6."/>
      <w:lvlJc w:val="right"/>
      <w:pPr>
        <w:ind w:left="12090" w:hanging="180"/>
      </w:pPr>
    </w:lvl>
    <w:lvl w:ilvl="6" w:tplc="0409000F" w:tentative="1">
      <w:start w:val="1"/>
      <w:numFmt w:val="decimal"/>
      <w:lvlText w:val="%7."/>
      <w:lvlJc w:val="left"/>
      <w:pPr>
        <w:ind w:left="12810" w:hanging="360"/>
      </w:pPr>
    </w:lvl>
    <w:lvl w:ilvl="7" w:tplc="04090019" w:tentative="1">
      <w:start w:val="1"/>
      <w:numFmt w:val="lowerLetter"/>
      <w:lvlText w:val="%8."/>
      <w:lvlJc w:val="left"/>
      <w:pPr>
        <w:ind w:left="13530" w:hanging="360"/>
      </w:pPr>
    </w:lvl>
    <w:lvl w:ilvl="8" w:tplc="0409001B" w:tentative="1">
      <w:start w:val="1"/>
      <w:numFmt w:val="lowerRoman"/>
      <w:lvlText w:val="%9."/>
      <w:lvlJc w:val="right"/>
      <w:pPr>
        <w:ind w:left="14250" w:hanging="180"/>
      </w:pPr>
    </w:lvl>
  </w:abstractNum>
  <w:abstractNum w:abstractNumId="22">
    <w:nsid w:val="3B155D05"/>
    <w:multiLevelType w:val="hybridMultilevel"/>
    <w:tmpl w:val="E22E93A4"/>
    <w:lvl w:ilvl="0" w:tplc="8612CB4A">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DA10EBB"/>
    <w:multiLevelType w:val="hybridMultilevel"/>
    <w:tmpl w:val="B156D6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AE7773"/>
    <w:multiLevelType w:val="hybridMultilevel"/>
    <w:tmpl w:val="3AFA16D6"/>
    <w:lvl w:ilvl="0" w:tplc="4286738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nsid w:val="44EA05B7"/>
    <w:multiLevelType w:val="hybridMultilevel"/>
    <w:tmpl w:val="077C58AE"/>
    <w:lvl w:ilvl="0" w:tplc="B41401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CA205C"/>
    <w:multiLevelType w:val="hybridMultilevel"/>
    <w:tmpl w:val="130040A4"/>
    <w:lvl w:ilvl="0" w:tplc="2C008B52">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1AD320A"/>
    <w:multiLevelType w:val="hybridMultilevel"/>
    <w:tmpl w:val="A534342A"/>
    <w:lvl w:ilvl="0" w:tplc="8308610C">
      <w:start w:val="1"/>
      <w:numFmt w:val="lowerLetter"/>
      <w:lvlText w:val="(%1)"/>
      <w:lvlJc w:val="left"/>
      <w:pPr>
        <w:ind w:left="1440" w:hanging="360"/>
      </w:pPr>
      <w:rPr>
        <w:rFonts w:ascii="Arial" w:eastAsia="Times New Roman" w:hAnsi="Arial" w:cs="Arial"/>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6C2D7F"/>
    <w:multiLevelType w:val="hybridMultilevel"/>
    <w:tmpl w:val="C1C8B64A"/>
    <w:lvl w:ilvl="0" w:tplc="BF327AB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7E82A0B"/>
    <w:multiLevelType w:val="hybridMultilevel"/>
    <w:tmpl w:val="8820ACEC"/>
    <w:lvl w:ilvl="0" w:tplc="816A60CA">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5AD43F42"/>
    <w:multiLevelType w:val="hybridMultilevel"/>
    <w:tmpl w:val="7A569634"/>
    <w:lvl w:ilvl="0" w:tplc="C0CCE6C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0F01ECD"/>
    <w:multiLevelType w:val="hybridMultilevel"/>
    <w:tmpl w:val="C194EF92"/>
    <w:lvl w:ilvl="0" w:tplc="5A0280FA">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D45B93"/>
    <w:multiLevelType w:val="hybridMultilevel"/>
    <w:tmpl w:val="15A6E9CA"/>
    <w:lvl w:ilvl="0" w:tplc="DF1A8468">
      <w:start w:val="8"/>
      <w:numFmt w:val="decimal"/>
      <w:lvlText w:val="(%1"/>
      <w:lvlJc w:val="left"/>
      <w:pPr>
        <w:ind w:left="8490" w:hanging="360"/>
      </w:pPr>
      <w:rPr>
        <w:rFonts w:hint="default"/>
        <w:i/>
      </w:rPr>
    </w:lvl>
    <w:lvl w:ilvl="1" w:tplc="04090019" w:tentative="1">
      <w:start w:val="1"/>
      <w:numFmt w:val="lowerLetter"/>
      <w:lvlText w:val="%2."/>
      <w:lvlJc w:val="left"/>
      <w:pPr>
        <w:ind w:left="9210" w:hanging="360"/>
      </w:pPr>
    </w:lvl>
    <w:lvl w:ilvl="2" w:tplc="0409001B" w:tentative="1">
      <w:start w:val="1"/>
      <w:numFmt w:val="lowerRoman"/>
      <w:lvlText w:val="%3."/>
      <w:lvlJc w:val="right"/>
      <w:pPr>
        <w:ind w:left="9930" w:hanging="180"/>
      </w:pPr>
    </w:lvl>
    <w:lvl w:ilvl="3" w:tplc="0409000F" w:tentative="1">
      <w:start w:val="1"/>
      <w:numFmt w:val="decimal"/>
      <w:lvlText w:val="%4."/>
      <w:lvlJc w:val="left"/>
      <w:pPr>
        <w:ind w:left="10650" w:hanging="360"/>
      </w:pPr>
    </w:lvl>
    <w:lvl w:ilvl="4" w:tplc="04090019" w:tentative="1">
      <w:start w:val="1"/>
      <w:numFmt w:val="lowerLetter"/>
      <w:lvlText w:val="%5."/>
      <w:lvlJc w:val="left"/>
      <w:pPr>
        <w:ind w:left="11370" w:hanging="360"/>
      </w:pPr>
    </w:lvl>
    <w:lvl w:ilvl="5" w:tplc="0409001B" w:tentative="1">
      <w:start w:val="1"/>
      <w:numFmt w:val="lowerRoman"/>
      <w:lvlText w:val="%6."/>
      <w:lvlJc w:val="right"/>
      <w:pPr>
        <w:ind w:left="12090" w:hanging="180"/>
      </w:pPr>
    </w:lvl>
    <w:lvl w:ilvl="6" w:tplc="0409000F" w:tentative="1">
      <w:start w:val="1"/>
      <w:numFmt w:val="decimal"/>
      <w:lvlText w:val="%7."/>
      <w:lvlJc w:val="left"/>
      <w:pPr>
        <w:ind w:left="12810" w:hanging="360"/>
      </w:pPr>
    </w:lvl>
    <w:lvl w:ilvl="7" w:tplc="04090019" w:tentative="1">
      <w:start w:val="1"/>
      <w:numFmt w:val="lowerLetter"/>
      <w:lvlText w:val="%8."/>
      <w:lvlJc w:val="left"/>
      <w:pPr>
        <w:ind w:left="13530" w:hanging="360"/>
      </w:pPr>
    </w:lvl>
    <w:lvl w:ilvl="8" w:tplc="0409001B" w:tentative="1">
      <w:start w:val="1"/>
      <w:numFmt w:val="lowerRoman"/>
      <w:lvlText w:val="%9."/>
      <w:lvlJc w:val="right"/>
      <w:pPr>
        <w:ind w:left="14250" w:hanging="180"/>
      </w:pPr>
    </w:lvl>
  </w:abstractNum>
  <w:abstractNum w:abstractNumId="33">
    <w:nsid w:val="69C9234B"/>
    <w:multiLevelType w:val="hybridMultilevel"/>
    <w:tmpl w:val="31E69456"/>
    <w:lvl w:ilvl="0" w:tplc="3B42D7FA">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AF25879"/>
    <w:multiLevelType w:val="hybridMultilevel"/>
    <w:tmpl w:val="8820ACEC"/>
    <w:lvl w:ilvl="0" w:tplc="816A60CA">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1"/>
  </w:num>
  <w:num w:numId="2">
    <w:abstractNumId w:val="26"/>
  </w:num>
  <w:num w:numId="3">
    <w:abstractNumId w:val="15"/>
  </w:num>
  <w:num w:numId="4">
    <w:abstractNumId w:val="12"/>
  </w:num>
  <w:num w:numId="5">
    <w:abstractNumId w:val="22"/>
  </w:num>
  <w:num w:numId="6">
    <w:abstractNumId w:val="10"/>
  </w:num>
  <w:num w:numId="7">
    <w:abstractNumId w:val="11"/>
  </w:num>
  <w:num w:numId="8">
    <w:abstractNumId w:val="8"/>
  </w:num>
  <w:num w:numId="9">
    <w:abstractNumId w:val="7"/>
  </w:num>
  <w:num w:numId="10">
    <w:abstractNumId w:val="23"/>
  </w:num>
  <w:num w:numId="11">
    <w:abstractNumId w:val="30"/>
  </w:num>
  <w:num w:numId="12">
    <w:abstractNumId w:val="9"/>
  </w:num>
  <w:num w:numId="13">
    <w:abstractNumId w:val="13"/>
  </w:num>
  <w:num w:numId="14">
    <w:abstractNumId w:val="28"/>
  </w:num>
  <w:num w:numId="15">
    <w:abstractNumId w:val="20"/>
  </w:num>
  <w:num w:numId="16">
    <w:abstractNumId w:val="33"/>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25"/>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8"/>
  </w:num>
  <w:num w:numId="24">
    <w:abstractNumId w:val="34"/>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21"/>
  </w:num>
  <w:num w:numId="31">
    <w:abstractNumId w:val="3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90B"/>
    <w:rsid w:val="00030FAC"/>
    <w:rsid w:val="000326B0"/>
    <w:rsid w:val="001151F1"/>
    <w:rsid w:val="001553ED"/>
    <w:rsid w:val="00180A1B"/>
    <w:rsid w:val="00232486"/>
    <w:rsid w:val="002875F9"/>
    <w:rsid w:val="0032266A"/>
    <w:rsid w:val="003830FB"/>
    <w:rsid w:val="003C0FED"/>
    <w:rsid w:val="004665E0"/>
    <w:rsid w:val="004B7C5B"/>
    <w:rsid w:val="005F0508"/>
    <w:rsid w:val="00627603"/>
    <w:rsid w:val="00647806"/>
    <w:rsid w:val="00657A5F"/>
    <w:rsid w:val="00674659"/>
    <w:rsid w:val="00747121"/>
    <w:rsid w:val="0075213F"/>
    <w:rsid w:val="00773609"/>
    <w:rsid w:val="00793F7D"/>
    <w:rsid w:val="00811C8B"/>
    <w:rsid w:val="0082768E"/>
    <w:rsid w:val="008427B0"/>
    <w:rsid w:val="008F2EEE"/>
    <w:rsid w:val="0090704D"/>
    <w:rsid w:val="00911021"/>
    <w:rsid w:val="00911A8A"/>
    <w:rsid w:val="00A22451"/>
    <w:rsid w:val="00A46089"/>
    <w:rsid w:val="00A71CAE"/>
    <w:rsid w:val="00A726F3"/>
    <w:rsid w:val="00AB061E"/>
    <w:rsid w:val="00AC780F"/>
    <w:rsid w:val="00C3318E"/>
    <w:rsid w:val="00C454B3"/>
    <w:rsid w:val="00D9090B"/>
    <w:rsid w:val="00DD472D"/>
    <w:rsid w:val="00DE2C91"/>
    <w:rsid w:val="00DF6D2F"/>
    <w:rsid w:val="00EA55AE"/>
    <w:rsid w:val="00ED4AB5"/>
    <w:rsid w:val="00F55CC7"/>
    <w:rsid w:val="00F84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90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9090B"/>
    <w:pPr>
      <w:tabs>
        <w:tab w:val="center" w:pos="4320"/>
        <w:tab w:val="right" w:pos="8640"/>
      </w:tabs>
    </w:pPr>
  </w:style>
  <w:style w:type="character" w:customStyle="1" w:styleId="FooterChar">
    <w:name w:val="Footer Char"/>
    <w:basedOn w:val="DefaultParagraphFont"/>
    <w:link w:val="Footer"/>
    <w:rsid w:val="00D9090B"/>
    <w:rPr>
      <w:rFonts w:ascii="Times New Roman" w:eastAsia="Times New Roman" w:hAnsi="Times New Roman" w:cs="Times New Roman"/>
      <w:sz w:val="24"/>
      <w:szCs w:val="24"/>
    </w:rPr>
  </w:style>
  <w:style w:type="character" w:styleId="PageNumber">
    <w:name w:val="page number"/>
    <w:basedOn w:val="DefaultParagraphFont"/>
    <w:rsid w:val="00D9090B"/>
  </w:style>
  <w:style w:type="paragraph" w:styleId="NoSpacing">
    <w:name w:val="No Spacing"/>
    <w:qFormat/>
    <w:rsid w:val="00D9090B"/>
    <w:pPr>
      <w:spacing w:after="0" w:line="240" w:lineRule="auto"/>
    </w:pPr>
    <w:rPr>
      <w:rFonts w:ascii="Calibri" w:eastAsia="Calibri" w:hAnsi="Calibri" w:cs="Times New Roman"/>
      <w:lang w:val="en-GB"/>
    </w:rPr>
  </w:style>
  <w:style w:type="paragraph" w:styleId="BalloonText">
    <w:name w:val="Balloon Text"/>
    <w:basedOn w:val="Normal"/>
    <w:link w:val="BalloonTextChar"/>
    <w:uiPriority w:val="99"/>
    <w:semiHidden/>
    <w:unhideWhenUsed/>
    <w:rsid w:val="00D9090B"/>
    <w:rPr>
      <w:rFonts w:ascii="Tahoma" w:hAnsi="Tahoma" w:cs="Tahoma"/>
      <w:sz w:val="16"/>
      <w:szCs w:val="16"/>
    </w:rPr>
  </w:style>
  <w:style w:type="character" w:customStyle="1" w:styleId="BalloonTextChar">
    <w:name w:val="Balloon Text Char"/>
    <w:basedOn w:val="DefaultParagraphFont"/>
    <w:link w:val="BalloonText"/>
    <w:uiPriority w:val="99"/>
    <w:semiHidden/>
    <w:rsid w:val="00D9090B"/>
    <w:rPr>
      <w:rFonts w:ascii="Tahoma" w:eastAsia="Times New Roman" w:hAnsi="Tahoma" w:cs="Tahoma"/>
      <w:sz w:val="16"/>
      <w:szCs w:val="16"/>
    </w:rPr>
  </w:style>
  <w:style w:type="paragraph" w:styleId="ListParagraph">
    <w:name w:val="List Paragraph"/>
    <w:basedOn w:val="Normal"/>
    <w:qFormat/>
    <w:rsid w:val="00A46089"/>
    <w:pPr>
      <w:spacing w:after="200" w:line="276" w:lineRule="auto"/>
      <w:ind w:left="720"/>
      <w:contextualSpacing/>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90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9090B"/>
    <w:pPr>
      <w:tabs>
        <w:tab w:val="center" w:pos="4320"/>
        <w:tab w:val="right" w:pos="8640"/>
      </w:tabs>
    </w:pPr>
  </w:style>
  <w:style w:type="character" w:customStyle="1" w:styleId="FooterChar">
    <w:name w:val="Footer Char"/>
    <w:basedOn w:val="DefaultParagraphFont"/>
    <w:link w:val="Footer"/>
    <w:rsid w:val="00D9090B"/>
    <w:rPr>
      <w:rFonts w:ascii="Times New Roman" w:eastAsia="Times New Roman" w:hAnsi="Times New Roman" w:cs="Times New Roman"/>
      <w:sz w:val="24"/>
      <w:szCs w:val="24"/>
    </w:rPr>
  </w:style>
  <w:style w:type="character" w:styleId="PageNumber">
    <w:name w:val="page number"/>
    <w:basedOn w:val="DefaultParagraphFont"/>
    <w:rsid w:val="00D9090B"/>
  </w:style>
  <w:style w:type="paragraph" w:styleId="NoSpacing">
    <w:name w:val="No Spacing"/>
    <w:qFormat/>
    <w:rsid w:val="00D9090B"/>
    <w:pPr>
      <w:spacing w:after="0" w:line="240" w:lineRule="auto"/>
    </w:pPr>
    <w:rPr>
      <w:rFonts w:ascii="Calibri" w:eastAsia="Calibri" w:hAnsi="Calibri" w:cs="Times New Roman"/>
      <w:lang w:val="en-GB"/>
    </w:rPr>
  </w:style>
  <w:style w:type="paragraph" w:styleId="BalloonText">
    <w:name w:val="Balloon Text"/>
    <w:basedOn w:val="Normal"/>
    <w:link w:val="BalloonTextChar"/>
    <w:uiPriority w:val="99"/>
    <w:semiHidden/>
    <w:unhideWhenUsed/>
    <w:rsid w:val="00D9090B"/>
    <w:rPr>
      <w:rFonts w:ascii="Tahoma" w:hAnsi="Tahoma" w:cs="Tahoma"/>
      <w:sz w:val="16"/>
      <w:szCs w:val="16"/>
    </w:rPr>
  </w:style>
  <w:style w:type="character" w:customStyle="1" w:styleId="BalloonTextChar">
    <w:name w:val="Balloon Text Char"/>
    <w:basedOn w:val="DefaultParagraphFont"/>
    <w:link w:val="BalloonText"/>
    <w:uiPriority w:val="99"/>
    <w:semiHidden/>
    <w:rsid w:val="00D9090B"/>
    <w:rPr>
      <w:rFonts w:ascii="Tahoma" w:eastAsia="Times New Roman" w:hAnsi="Tahoma" w:cs="Tahoma"/>
      <w:sz w:val="16"/>
      <w:szCs w:val="16"/>
    </w:rPr>
  </w:style>
  <w:style w:type="paragraph" w:styleId="ListParagraph">
    <w:name w:val="List Paragraph"/>
    <w:basedOn w:val="Normal"/>
    <w:qFormat/>
    <w:rsid w:val="00A46089"/>
    <w:pPr>
      <w:spacing w:after="200" w:line="276" w:lineRule="auto"/>
      <w:ind w:left="720"/>
      <w:contextualSpacing/>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2506">
      <w:bodyDiv w:val="1"/>
      <w:marLeft w:val="0"/>
      <w:marRight w:val="0"/>
      <w:marTop w:val="0"/>
      <w:marBottom w:val="0"/>
      <w:divBdr>
        <w:top w:val="none" w:sz="0" w:space="0" w:color="auto"/>
        <w:left w:val="none" w:sz="0" w:space="0" w:color="auto"/>
        <w:bottom w:val="none" w:sz="0" w:space="0" w:color="auto"/>
        <w:right w:val="none" w:sz="0" w:space="0" w:color="auto"/>
      </w:divBdr>
    </w:div>
    <w:div w:id="206725889">
      <w:bodyDiv w:val="1"/>
      <w:marLeft w:val="0"/>
      <w:marRight w:val="0"/>
      <w:marTop w:val="0"/>
      <w:marBottom w:val="0"/>
      <w:divBdr>
        <w:top w:val="none" w:sz="0" w:space="0" w:color="auto"/>
        <w:left w:val="none" w:sz="0" w:space="0" w:color="auto"/>
        <w:bottom w:val="none" w:sz="0" w:space="0" w:color="auto"/>
        <w:right w:val="none" w:sz="0" w:space="0" w:color="auto"/>
      </w:divBdr>
    </w:div>
    <w:div w:id="209651522">
      <w:bodyDiv w:val="1"/>
      <w:marLeft w:val="0"/>
      <w:marRight w:val="0"/>
      <w:marTop w:val="0"/>
      <w:marBottom w:val="0"/>
      <w:divBdr>
        <w:top w:val="none" w:sz="0" w:space="0" w:color="auto"/>
        <w:left w:val="none" w:sz="0" w:space="0" w:color="auto"/>
        <w:bottom w:val="none" w:sz="0" w:space="0" w:color="auto"/>
        <w:right w:val="none" w:sz="0" w:space="0" w:color="auto"/>
      </w:divBdr>
    </w:div>
    <w:div w:id="264732455">
      <w:bodyDiv w:val="1"/>
      <w:marLeft w:val="0"/>
      <w:marRight w:val="0"/>
      <w:marTop w:val="0"/>
      <w:marBottom w:val="0"/>
      <w:divBdr>
        <w:top w:val="none" w:sz="0" w:space="0" w:color="auto"/>
        <w:left w:val="none" w:sz="0" w:space="0" w:color="auto"/>
        <w:bottom w:val="none" w:sz="0" w:space="0" w:color="auto"/>
        <w:right w:val="none" w:sz="0" w:space="0" w:color="auto"/>
      </w:divBdr>
    </w:div>
    <w:div w:id="314575732">
      <w:bodyDiv w:val="1"/>
      <w:marLeft w:val="0"/>
      <w:marRight w:val="0"/>
      <w:marTop w:val="0"/>
      <w:marBottom w:val="0"/>
      <w:divBdr>
        <w:top w:val="none" w:sz="0" w:space="0" w:color="auto"/>
        <w:left w:val="none" w:sz="0" w:space="0" w:color="auto"/>
        <w:bottom w:val="none" w:sz="0" w:space="0" w:color="auto"/>
        <w:right w:val="none" w:sz="0" w:space="0" w:color="auto"/>
      </w:divBdr>
    </w:div>
    <w:div w:id="653291814">
      <w:bodyDiv w:val="1"/>
      <w:marLeft w:val="0"/>
      <w:marRight w:val="0"/>
      <w:marTop w:val="0"/>
      <w:marBottom w:val="0"/>
      <w:divBdr>
        <w:top w:val="none" w:sz="0" w:space="0" w:color="auto"/>
        <w:left w:val="none" w:sz="0" w:space="0" w:color="auto"/>
        <w:bottom w:val="none" w:sz="0" w:space="0" w:color="auto"/>
        <w:right w:val="none" w:sz="0" w:space="0" w:color="auto"/>
      </w:divBdr>
    </w:div>
    <w:div w:id="764545011">
      <w:bodyDiv w:val="1"/>
      <w:marLeft w:val="0"/>
      <w:marRight w:val="0"/>
      <w:marTop w:val="0"/>
      <w:marBottom w:val="0"/>
      <w:divBdr>
        <w:top w:val="none" w:sz="0" w:space="0" w:color="auto"/>
        <w:left w:val="none" w:sz="0" w:space="0" w:color="auto"/>
        <w:bottom w:val="none" w:sz="0" w:space="0" w:color="auto"/>
        <w:right w:val="none" w:sz="0" w:space="0" w:color="auto"/>
      </w:divBdr>
    </w:div>
    <w:div w:id="868638328">
      <w:bodyDiv w:val="1"/>
      <w:marLeft w:val="0"/>
      <w:marRight w:val="0"/>
      <w:marTop w:val="0"/>
      <w:marBottom w:val="0"/>
      <w:divBdr>
        <w:top w:val="none" w:sz="0" w:space="0" w:color="auto"/>
        <w:left w:val="none" w:sz="0" w:space="0" w:color="auto"/>
        <w:bottom w:val="none" w:sz="0" w:space="0" w:color="auto"/>
        <w:right w:val="none" w:sz="0" w:space="0" w:color="auto"/>
      </w:divBdr>
    </w:div>
    <w:div w:id="1024752509">
      <w:bodyDiv w:val="1"/>
      <w:marLeft w:val="0"/>
      <w:marRight w:val="0"/>
      <w:marTop w:val="0"/>
      <w:marBottom w:val="0"/>
      <w:divBdr>
        <w:top w:val="none" w:sz="0" w:space="0" w:color="auto"/>
        <w:left w:val="none" w:sz="0" w:space="0" w:color="auto"/>
        <w:bottom w:val="none" w:sz="0" w:space="0" w:color="auto"/>
        <w:right w:val="none" w:sz="0" w:space="0" w:color="auto"/>
      </w:divBdr>
    </w:div>
    <w:div w:id="1373848017">
      <w:bodyDiv w:val="1"/>
      <w:marLeft w:val="0"/>
      <w:marRight w:val="0"/>
      <w:marTop w:val="0"/>
      <w:marBottom w:val="0"/>
      <w:divBdr>
        <w:top w:val="none" w:sz="0" w:space="0" w:color="auto"/>
        <w:left w:val="none" w:sz="0" w:space="0" w:color="auto"/>
        <w:bottom w:val="none" w:sz="0" w:space="0" w:color="auto"/>
        <w:right w:val="none" w:sz="0" w:space="0" w:color="auto"/>
      </w:divBdr>
    </w:div>
    <w:div w:id="1460029804">
      <w:bodyDiv w:val="1"/>
      <w:marLeft w:val="0"/>
      <w:marRight w:val="0"/>
      <w:marTop w:val="0"/>
      <w:marBottom w:val="0"/>
      <w:divBdr>
        <w:top w:val="none" w:sz="0" w:space="0" w:color="auto"/>
        <w:left w:val="none" w:sz="0" w:space="0" w:color="auto"/>
        <w:bottom w:val="none" w:sz="0" w:space="0" w:color="auto"/>
        <w:right w:val="none" w:sz="0" w:space="0" w:color="auto"/>
      </w:divBdr>
    </w:div>
    <w:div w:id="1607539937">
      <w:bodyDiv w:val="1"/>
      <w:marLeft w:val="0"/>
      <w:marRight w:val="0"/>
      <w:marTop w:val="0"/>
      <w:marBottom w:val="0"/>
      <w:divBdr>
        <w:top w:val="none" w:sz="0" w:space="0" w:color="auto"/>
        <w:left w:val="none" w:sz="0" w:space="0" w:color="auto"/>
        <w:bottom w:val="none" w:sz="0" w:space="0" w:color="auto"/>
        <w:right w:val="none" w:sz="0" w:space="0" w:color="auto"/>
      </w:divBdr>
    </w:div>
    <w:div w:id="1701468376">
      <w:bodyDiv w:val="1"/>
      <w:marLeft w:val="0"/>
      <w:marRight w:val="0"/>
      <w:marTop w:val="0"/>
      <w:marBottom w:val="0"/>
      <w:divBdr>
        <w:top w:val="none" w:sz="0" w:space="0" w:color="auto"/>
        <w:left w:val="none" w:sz="0" w:space="0" w:color="auto"/>
        <w:bottom w:val="none" w:sz="0" w:space="0" w:color="auto"/>
        <w:right w:val="none" w:sz="0" w:space="0" w:color="auto"/>
      </w:divBdr>
    </w:div>
    <w:div w:id="1816332408">
      <w:bodyDiv w:val="1"/>
      <w:marLeft w:val="0"/>
      <w:marRight w:val="0"/>
      <w:marTop w:val="0"/>
      <w:marBottom w:val="0"/>
      <w:divBdr>
        <w:top w:val="none" w:sz="0" w:space="0" w:color="auto"/>
        <w:left w:val="none" w:sz="0" w:space="0" w:color="auto"/>
        <w:bottom w:val="none" w:sz="0" w:space="0" w:color="auto"/>
        <w:right w:val="none" w:sz="0" w:space="0" w:color="auto"/>
      </w:divBdr>
    </w:div>
    <w:div w:id="1937328479">
      <w:bodyDiv w:val="1"/>
      <w:marLeft w:val="0"/>
      <w:marRight w:val="0"/>
      <w:marTop w:val="0"/>
      <w:marBottom w:val="0"/>
      <w:divBdr>
        <w:top w:val="none" w:sz="0" w:space="0" w:color="auto"/>
        <w:left w:val="none" w:sz="0" w:space="0" w:color="auto"/>
        <w:bottom w:val="none" w:sz="0" w:space="0" w:color="auto"/>
        <w:right w:val="none" w:sz="0" w:space="0" w:color="auto"/>
      </w:divBdr>
    </w:div>
    <w:div w:id="1982492462">
      <w:bodyDiv w:val="1"/>
      <w:marLeft w:val="0"/>
      <w:marRight w:val="0"/>
      <w:marTop w:val="0"/>
      <w:marBottom w:val="0"/>
      <w:divBdr>
        <w:top w:val="none" w:sz="0" w:space="0" w:color="auto"/>
        <w:left w:val="none" w:sz="0" w:space="0" w:color="auto"/>
        <w:bottom w:val="none" w:sz="0" w:space="0" w:color="auto"/>
        <w:right w:val="none" w:sz="0" w:space="0" w:color="auto"/>
      </w:divBdr>
    </w:div>
    <w:div w:id="211755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1496</Words>
  <Characters>8533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Nitta Ganizani</dc:creator>
  <cp:lastModifiedBy>Nitta Ganizani</cp:lastModifiedBy>
  <cp:revision>5</cp:revision>
  <dcterms:created xsi:type="dcterms:W3CDTF">2015-09-16T11:07:00Z</dcterms:created>
  <dcterms:modified xsi:type="dcterms:W3CDTF">2015-11-09T06:41:00Z</dcterms:modified>
</cp:coreProperties>
</file>