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7CB" w:rsidRPr="00343EFC" w:rsidRDefault="00DC07CB" w:rsidP="000125EA">
      <w:pPr>
        <w:autoSpaceDE w:val="0"/>
        <w:autoSpaceDN w:val="0"/>
        <w:adjustRightInd w:val="0"/>
        <w:jc w:val="both"/>
        <w:rPr>
          <w:rFonts w:ascii="Arial" w:hAnsi="Arial" w:cs="Arial"/>
          <w:b/>
          <w:bCs/>
          <w:sz w:val="24"/>
          <w:szCs w:val="24"/>
        </w:rPr>
      </w:pPr>
    </w:p>
    <w:p w:rsidR="00DE6356" w:rsidRPr="00343EFC" w:rsidRDefault="00DE6356" w:rsidP="00DC07CB">
      <w:pPr>
        <w:autoSpaceDE w:val="0"/>
        <w:autoSpaceDN w:val="0"/>
        <w:adjustRightInd w:val="0"/>
        <w:ind w:left="2880" w:firstLine="720"/>
        <w:jc w:val="both"/>
        <w:rPr>
          <w:rFonts w:ascii="Arial" w:hAnsi="Arial" w:cs="Arial"/>
          <w:b/>
          <w:bCs/>
          <w:sz w:val="24"/>
          <w:szCs w:val="24"/>
        </w:rPr>
      </w:pPr>
      <w:r w:rsidRPr="00343EFC">
        <w:rPr>
          <w:rFonts w:ascii="Arial" w:hAnsi="Arial" w:cs="Arial"/>
          <w:noProof/>
          <w:sz w:val="24"/>
          <w:szCs w:val="24"/>
        </w:rPr>
        <w:drawing>
          <wp:inline distT="0" distB="0" distL="0" distR="0" wp14:anchorId="359B21FF" wp14:editId="1B73FFB1">
            <wp:extent cx="1028700" cy="10477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DE6356" w:rsidRPr="00E2208F" w:rsidRDefault="00DE6356" w:rsidP="00DC07CB">
      <w:pPr>
        <w:autoSpaceDE w:val="0"/>
        <w:autoSpaceDN w:val="0"/>
        <w:adjustRightInd w:val="0"/>
        <w:spacing w:line="360" w:lineRule="auto"/>
        <w:ind w:left="1440" w:firstLine="720"/>
        <w:jc w:val="both"/>
        <w:rPr>
          <w:rFonts w:ascii="Arial" w:hAnsi="Arial" w:cs="Arial"/>
          <w:b/>
          <w:bCs/>
          <w:sz w:val="32"/>
          <w:szCs w:val="32"/>
        </w:rPr>
      </w:pPr>
      <w:r w:rsidRPr="00E2208F">
        <w:rPr>
          <w:rFonts w:ascii="Arial" w:hAnsi="Arial" w:cs="Arial"/>
          <w:b/>
          <w:bCs/>
          <w:sz w:val="32"/>
          <w:szCs w:val="32"/>
        </w:rPr>
        <w:t>INSTITUTE OF BANKERS IN MALAWI</w:t>
      </w:r>
    </w:p>
    <w:p w:rsidR="00DE6356" w:rsidRPr="00E2208F" w:rsidRDefault="00DC07CB" w:rsidP="00DC07CB">
      <w:pPr>
        <w:autoSpaceDE w:val="0"/>
        <w:autoSpaceDN w:val="0"/>
        <w:adjustRightInd w:val="0"/>
        <w:spacing w:line="360" w:lineRule="auto"/>
        <w:ind w:left="720" w:firstLine="720"/>
        <w:jc w:val="both"/>
        <w:rPr>
          <w:rFonts w:ascii="Arial" w:hAnsi="Arial" w:cs="Arial"/>
          <w:b/>
          <w:bCs/>
          <w:sz w:val="28"/>
          <w:szCs w:val="28"/>
        </w:rPr>
      </w:pPr>
      <w:r w:rsidRPr="00343EFC">
        <w:rPr>
          <w:rFonts w:ascii="Arial" w:hAnsi="Arial" w:cs="Arial"/>
          <w:b/>
          <w:bCs/>
          <w:sz w:val="24"/>
          <w:szCs w:val="24"/>
        </w:rPr>
        <w:t xml:space="preserve"> </w:t>
      </w:r>
      <w:r w:rsidR="00DE6356" w:rsidRPr="00E2208F">
        <w:rPr>
          <w:rFonts w:ascii="Arial" w:hAnsi="Arial" w:cs="Arial"/>
          <w:b/>
          <w:bCs/>
          <w:sz w:val="28"/>
          <w:szCs w:val="28"/>
        </w:rPr>
        <w:t>ADVANCED DIPLOMA IN BANKING EXAMINATION</w:t>
      </w:r>
    </w:p>
    <w:p w:rsidR="00DE6356" w:rsidRPr="00E2208F" w:rsidRDefault="00DE6356" w:rsidP="000125EA">
      <w:pPr>
        <w:autoSpaceDE w:val="0"/>
        <w:autoSpaceDN w:val="0"/>
        <w:adjustRightInd w:val="0"/>
        <w:spacing w:line="360" w:lineRule="auto"/>
        <w:jc w:val="both"/>
        <w:rPr>
          <w:rFonts w:ascii="Arial" w:hAnsi="Arial" w:cs="Arial"/>
          <w:b/>
          <w:bCs/>
          <w:sz w:val="28"/>
          <w:szCs w:val="28"/>
        </w:rPr>
      </w:pPr>
      <w:r w:rsidRPr="00E2208F">
        <w:rPr>
          <w:rFonts w:ascii="Arial" w:hAnsi="Arial" w:cs="Arial"/>
          <w:b/>
          <w:bCs/>
          <w:sz w:val="28"/>
          <w:szCs w:val="28"/>
        </w:rPr>
        <w:t xml:space="preserve">SUBJECT: </w:t>
      </w:r>
      <w:r w:rsidR="00C87386">
        <w:rPr>
          <w:rFonts w:ascii="Arial" w:hAnsi="Arial" w:cs="Arial"/>
          <w:b/>
          <w:bCs/>
          <w:sz w:val="28"/>
          <w:szCs w:val="28"/>
        </w:rPr>
        <w:t>CORPORATE FINANCE</w:t>
      </w:r>
      <w:r w:rsidRPr="00E2208F">
        <w:rPr>
          <w:rFonts w:ascii="Arial" w:hAnsi="Arial" w:cs="Arial"/>
          <w:b/>
          <w:bCs/>
          <w:sz w:val="28"/>
          <w:szCs w:val="28"/>
        </w:rPr>
        <w:t xml:space="preserve"> (IOBM – </w:t>
      </w:r>
      <w:r w:rsidR="006B003C" w:rsidRPr="00E2208F">
        <w:rPr>
          <w:rFonts w:ascii="Arial" w:hAnsi="Arial" w:cs="Arial"/>
          <w:b/>
          <w:bCs/>
          <w:sz w:val="28"/>
          <w:szCs w:val="28"/>
        </w:rPr>
        <w:t>AD320</w:t>
      </w:r>
      <w:r w:rsidRPr="00E2208F">
        <w:rPr>
          <w:rFonts w:ascii="Arial" w:hAnsi="Arial" w:cs="Arial"/>
          <w:b/>
          <w:bCs/>
          <w:sz w:val="28"/>
          <w:szCs w:val="28"/>
        </w:rPr>
        <w:t>)</w:t>
      </w:r>
    </w:p>
    <w:p w:rsidR="00DE6356" w:rsidRPr="00343EFC" w:rsidRDefault="00DE6356" w:rsidP="000125EA">
      <w:pPr>
        <w:autoSpaceDE w:val="0"/>
        <w:autoSpaceDN w:val="0"/>
        <w:adjustRightInd w:val="0"/>
        <w:spacing w:line="360" w:lineRule="auto"/>
        <w:jc w:val="both"/>
        <w:rPr>
          <w:rFonts w:ascii="Arial" w:hAnsi="Arial" w:cs="Arial"/>
          <w:b/>
          <w:bCs/>
          <w:sz w:val="24"/>
          <w:szCs w:val="24"/>
        </w:rPr>
      </w:pPr>
      <w:r w:rsidRPr="00343EFC">
        <w:rPr>
          <w:rFonts w:ascii="Arial" w:hAnsi="Arial" w:cs="Arial"/>
          <w:b/>
          <w:bCs/>
          <w:sz w:val="24"/>
          <w:szCs w:val="24"/>
        </w:rPr>
        <w:t>Date:</w:t>
      </w:r>
      <w:r w:rsidR="00F31861" w:rsidRPr="00343EFC">
        <w:rPr>
          <w:rFonts w:ascii="Arial" w:hAnsi="Arial" w:cs="Arial"/>
          <w:b/>
          <w:bCs/>
          <w:sz w:val="24"/>
          <w:szCs w:val="24"/>
        </w:rPr>
        <w:tab/>
      </w:r>
      <w:r w:rsidRPr="00343EFC">
        <w:rPr>
          <w:rFonts w:ascii="Arial" w:hAnsi="Arial" w:cs="Arial"/>
          <w:b/>
          <w:bCs/>
          <w:sz w:val="24"/>
          <w:szCs w:val="24"/>
        </w:rPr>
        <w:t xml:space="preserve"> </w:t>
      </w:r>
    </w:p>
    <w:p w:rsidR="00DE6356" w:rsidRPr="00343EFC" w:rsidRDefault="00DE6356" w:rsidP="000125EA">
      <w:pPr>
        <w:autoSpaceDE w:val="0"/>
        <w:autoSpaceDN w:val="0"/>
        <w:adjustRightInd w:val="0"/>
        <w:spacing w:line="360" w:lineRule="auto"/>
        <w:jc w:val="both"/>
        <w:rPr>
          <w:rFonts w:ascii="Arial" w:hAnsi="Arial" w:cs="Arial"/>
          <w:b/>
          <w:bCs/>
          <w:sz w:val="24"/>
          <w:szCs w:val="24"/>
        </w:rPr>
      </w:pPr>
      <w:r w:rsidRPr="00343EFC">
        <w:rPr>
          <w:rFonts w:ascii="Arial" w:hAnsi="Arial" w:cs="Arial"/>
          <w:b/>
          <w:bCs/>
          <w:sz w:val="24"/>
          <w:szCs w:val="24"/>
        </w:rPr>
        <w:t>Time All</w:t>
      </w:r>
      <w:r w:rsidR="006B003C" w:rsidRPr="00343EFC">
        <w:rPr>
          <w:rFonts w:ascii="Arial" w:hAnsi="Arial" w:cs="Arial"/>
          <w:b/>
          <w:bCs/>
          <w:sz w:val="24"/>
          <w:szCs w:val="24"/>
        </w:rPr>
        <w:t>ocated: 3 hours</w:t>
      </w:r>
      <w:r w:rsidR="006B003C" w:rsidRPr="00343EFC">
        <w:rPr>
          <w:rFonts w:ascii="Arial" w:hAnsi="Arial" w:cs="Arial"/>
          <w:b/>
          <w:bCs/>
          <w:sz w:val="24"/>
          <w:szCs w:val="24"/>
        </w:rPr>
        <w:tab/>
        <w:t xml:space="preserve"> </w:t>
      </w:r>
      <w:r w:rsidRPr="00343EFC">
        <w:rPr>
          <w:rFonts w:ascii="Arial" w:hAnsi="Arial" w:cs="Arial"/>
          <w:bCs/>
          <w:sz w:val="24"/>
          <w:szCs w:val="24"/>
        </w:rPr>
        <w:t xml:space="preserve"> </w:t>
      </w:r>
      <w:r w:rsidRPr="00343EFC">
        <w:rPr>
          <w:rFonts w:ascii="Arial" w:hAnsi="Arial" w:cs="Arial"/>
          <w:bCs/>
          <w:sz w:val="24"/>
          <w:szCs w:val="24"/>
        </w:rPr>
        <w:tab/>
      </w:r>
    </w:p>
    <w:p w:rsidR="00DE6356" w:rsidRPr="00343EFC" w:rsidRDefault="00C0046E" w:rsidP="000125EA">
      <w:pPr>
        <w:autoSpaceDE w:val="0"/>
        <w:autoSpaceDN w:val="0"/>
        <w:adjustRightInd w:val="0"/>
        <w:spacing w:line="360" w:lineRule="auto"/>
        <w:jc w:val="both"/>
        <w:rPr>
          <w:rFonts w:ascii="Arial" w:hAnsi="Arial" w:cs="Arial"/>
          <w:b/>
          <w:bCs/>
          <w:sz w:val="24"/>
          <w:szCs w:val="24"/>
        </w:rPr>
      </w:pPr>
      <w:r>
        <w:rPr>
          <w:rFonts w:ascii="Arial" w:hAnsi="Arial" w:cs="Arial"/>
          <w:b/>
          <w:bCs/>
          <w:noProof/>
          <w:sz w:val="24"/>
          <w:szCs w:val="24"/>
        </w:rPr>
        <mc:AlternateContent>
          <mc:Choice Requires="wps">
            <w:drawing>
              <wp:anchor distT="4294967295" distB="4294967295" distL="114300" distR="114300" simplePos="0" relativeHeight="251660288" behindDoc="0" locked="0" layoutInCell="1" allowOverlap="1">
                <wp:simplePos x="0" y="0"/>
                <wp:positionH relativeFrom="column">
                  <wp:posOffset>-37465</wp:posOffset>
                </wp:positionH>
                <wp:positionV relativeFrom="paragraph">
                  <wp:posOffset>165734</wp:posOffset>
                </wp:positionV>
                <wp:extent cx="6046470" cy="0"/>
                <wp:effectExtent l="0" t="19050" r="1143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647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13.05pt" to="473.1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W6u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" strokeweight="2.25pt"/>
            </w:pict>
          </mc:Fallback>
        </mc:AlternateConten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ascii="Arial" w:hAnsi="Arial" w:cs="Arial"/>
          <w:b/>
          <w:bCs/>
          <w:sz w:val="24"/>
          <w:szCs w:val="24"/>
        </w:rPr>
      </w:pP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sz w:val="24"/>
          <w:szCs w:val="24"/>
        </w:rPr>
      </w:pPr>
      <w:r w:rsidRPr="00343EFC">
        <w:rPr>
          <w:rFonts w:ascii="Arial" w:hAnsi="Arial" w:cs="Arial"/>
          <w:b/>
          <w:bCs/>
          <w:sz w:val="24"/>
          <w:szCs w:val="24"/>
        </w:rPr>
        <w:t>INSTRUCTIONS TO CANDIDATES</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sz w:val="24"/>
          <w:szCs w:val="24"/>
        </w:rPr>
      </w:pPr>
      <w:r w:rsidRPr="00343EFC">
        <w:rPr>
          <w:rFonts w:ascii="Arial" w:hAnsi="Arial" w:cs="Arial"/>
          <w:bCs/>
          <w:sz w:val="24"/>
          <w:szCs w:val="24"/>
        </w:rPr>
        <w:t xml:space="preserve">1 </w:t>
      </w:r>
      <w:r w:rsidRPr="00343EFC">
        <w:rPr>
          <w:rFonts w:ascii="Arial" w:hAnsi="Arial" w:cs="Arial"/>
          <w:bCs/>
          <w:sz w:val="24"/>
          <w:szCs w:val="24"/>
        </w:rPr>
        <w:tab/>
        <w:t xml:space="preserve">This paper consists of </w:t>
      </w:r>
      <w:r w:rsidRPr="00343EFC">
        <w:rPr>
          <w:rFonts w:ascii="Arial" w:hAnsi="Arial" w:cs="Arial"/>
          <w:b/>
          <w:bCs/>
          <w:sz w:val="24"/>
          <w:szCs w:val="24"/>
        </w:rPr>
        <w:t>TWO</w:t>
      </w:r>
      <w:r w:rsidRPr="00343EFC">
        <w:rPr>
          <w:rFonts w:ascii="Arial" w:hAnsi="Arial" w:cs="Arial"/>
          <w:bCs/>
          <w:sz w:val="24"/>
          <w:szCs w:val="24"/>
        </w:rPr>
        <w:t xml:space="preserve"> Sections, A and B.</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sz w:val="24"/>
          <w:szCs w:val="24"/>
        </w:rPr>
      </w:pPr>
      <w:r w:rsidRPr="00343EFC">
        <w:rPr>
          <w:rFonts w:ascii="Arial" w:hAnsi="Arial" w:cs="Arial"/>
          <w:bCs/>
          <w:sz w:val="24"/>
          <w:szCs w:val="24"/>
        </w:rPr>
        <w:t xml:space="preserve">2 </w:t>
      </w:r>
      <w:r w:rsidRPr="00343EFC">
        <w:rPr>
          <w:rFonts w:ascii="Arial" w:hAnsi="Arial" w:cs="Arial"/>
          <w:bCs/>
          <w:sz w:val="24"/>
          <w:szCs w:val="24"/>
        </w:rPr>
        <w:tab/>
        <w:t xml:space="preserve">Section A consists of 4 </w:t>
      </w:r>
      <w:r w:rsidR="00CE77EE" w:rsidRPr="00343EFC">
        <w:rPr>
          <w:rFonts w:ascii="Arial" w:hAnsi="Arial" w:cs="Arial"/>
          <w:bCs/>
          <w:sz w:val="24"/>
          <w:szCs w:val="24"/>
        </w:rPr>
        <w:t>questions. Each question</w:t>
      </w:r>
      <w:r w:rsidRPr="00343EFC">
        <w:rPr>
          <w:rFonts w:ascii="Arial" w:hAnsi="Arial" w:cs="Arial"/>
          <w:bCs/>
          <w:sz w:val="24"/>
          <w:szCs w:val="24"/>
        </w:rPr>
        <w:t xml:space="preserve"> carries 15 marks.</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firstLine="720"/>
        <w:jc w:val="both"/>
        <w:rPr>
          <w:rFonts w:ascii="Arial" w:hAnsi="Arial" w:cs="Arial"/>
          <w:bCs/>
          <w:sz w:val="24"/>
          <w:szCs w:val="24"/>
        </w:rPr>
      </w:pPr>
      <w:r w:rsidRPr="00343EFC">
        <w:rPr>
          <w:rFonts w:ascii="Arial" w:hAnsi="Arial" w:cs="Arial"/>
          <w:bCs/>
          <w:sz w:val="24"/>
          <w:szCs w:val="24"/>
        </w:rPr>
        <w:t xml:space="preserve">Answer </w:t>
      </w:r>
      <w:r w:rsidRPr="00343EFC">
        <w:rPr>
          <w:rFonts w:ascii="Arial" w:hAnsi="Arial" w:cs="Arial"/>
          <w:b/>
          <w:bCs/>
          <w:sz w:val="24"/>
          <w:szCs w:val="24"/>
        </w:rPr>
        <w:t>ALL</w:t>
      </w:r>
      <w:r w:rsidRPr="00343EFC">
        <w:rPr>
          <w:rFonts w:ascii="Arial" w:hAnsi="Arial" w:cs="Arial"/>
          <w:bCs/>
          <w:sz w:val="24"/>
          <w:szCs w:val="24"/>
        </w:rPr>
        <w:t xml:space="preserve"> </w:t>
      </w:r>
      <w:r w:rsidR="00CE77EE" w:rsidRPr="00343EFC">
        <w:rPr>
          <w:rFonts w:ascii="Arial" w:hAnsi="Arial" w:cs="Arial"/>
          <w:bCs/>
          <w:sz w:val="24"/>
          <w:szCs w:val="24"/>
        </w:rPr>
        <w:t>questions</w:t>
      </w:r>
      <w:r w:rsidRPr="00343EFC">
        <w:rPr>
          <w:rFonts w:ascii="Arial" w:hAnsi="Arial" w:cs="Arial"/>
          <w:bCs/>
          <w:sz w:val="24"/>
          <w:szCs w:val="24"/>
        </w:rPr>
        <w:t>.</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343EFC">
        <w:rPr>
          <w:rFonts w:ascii="Arial" w:hAnsi="Arial" w:cs="Arial"/>
          <w:bCs/>
          <w:sz w:val="24"/>
          <w:szCs w:val="24"/>
        </w:rPr>
        <w:t xml:space="preserve">3 </w:t>
      </w:r>
      <w:r w:rsidRPr="00343EFC">
        <w:rPr>
          <w:rFonts w:ascii="Arial" w:hAnsi="Arial" w:cs="Arial"/>
          <w:bCs/>
          <w:sz w:val="24"/>
          <w:szCs w:val="24"/>
        </w:rPr>
        <w:tab/>
        <w:t xml:space="preserve">Section B consists of 4 </w:t>
      </w:r>
      <w:r w:rsidR="00CE77EE" w:rsidRPr="00343EFC">
        <w:rPr>
          <w:rFonts w:ascii="Arial" w:hAnsi="Arial" w:cs="Arial"/>
          <w:bCs/>
          <w:sz w:val="24"/>
          <w:szCs w:val="24"/>
        </w:rPr>
        <w:t>questions</w:t>
      </w:r>
      <w:r w:rsidRPr="00343EFC">
        <w:rPr>
          <w:rFonts w:ascii="Arial" w:hAnsi="Arial" w:cs="Arial"/>
          <w:bCs/>
          <w:sz w:val="24"/>
          <w:szCs w:val="24"/>
        </w:rPr>
        <w:t xml:space="preserve">, each </w:t>
      </w:r>
      <w:r w:rsidR="00CE77EE" w:rsidRPr="00343EFC">
        <w:rPr>
          <w:rFonts w:ascii="Arial" w:hAnsi="Arial" w:cs="Arial"/>
          <w:bCs/>
          <w:sz w:val="24"/>
          <w:szCs w:val="24"/>
        </w:rPr>
        <w:t>question</w:t>
      </w:r>
      <w:r w:rsidRPr="00343EFC">
        <w:rPr>
          <w:rFonts w:ascii="Arial" w:hAnsi="Arial" w:cs="Arial"/>
          <w:bCs/>
          <w:sz w:val="24"/>
          <w:szCs w:val="24"/>
        </w:rPr>
        <w:t xml:space="preserve"> carries 20 marks. Answer </w:t>
      </w:r>
      <w:r w:rsidRPr="00343EFC">
        <w:rPr>
          <w:rFonts w:ascii="Arial" w:hAnsi="Arial" w:cs="Arial"/>
          <w:b/>
          <w:bCs/>
          <w:sz w:val="24"/>
          <w:szCs w:val="24"/>
        </w:rPr>
        <w:t>ANY TWO</w:t>
      </w:r>
      <w:r w:rsidRPr="00343EFC">
        <w:rPr>
          <w:rFonts w:ascii="Arial" w:hAnsi="Arial" w:cs="Arial"/>
          <w:bCs/>
          <w:sz w:val="24"/>
          <w:szCs w:val="24"/>
        </w:rPr>
        <w:t xml:space="preserve"> </w:t>
      </w:r>
      <w:r w:rsidR="00CE77EE" w:rsidRPr="00343EFC">
        <w:rPr>
          <w:rFonts w:ascii="Arial" w:hAnsi="Arial" w:cs="Arial"/>
          <w:bCs/>
          <w:sz w:val="24"/>
          <w:szCs w:val="24"/>
        </w:rPr>
        <w:t>questions</w:t>
      </w:r>
      <w:r w:rsidRPr="00343EFC">
        <w:rPr>
          <w:rFonts w:ascii="Arial" w:hAnsi="Arial" w:cs="Arial"/>
          <w:bCs/>
          <w:sz w:val="24"/>
          <w:szCs w:val="24"/>
        </w:rPr>
        <w:t>.</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343EFC">
        <w:rPr>
          <w:rFonts w:ascii="Arial" w:hAnsi="Arial" w:cs="Arial"/>
          <w:bCs/>
          <w:sz w:val="24"/>
          <w:szCs w:val="24"/>
        </w:rPr>
        <w:t>4</w:t>
      </w:r>
      <w:r w:rsidRPr="00343EFC">
        <w:rPr>
          <w:rFonts w:ascii="Arial" w:hAnsi="Arial" w:cs="Arial"/>
          <w:bCs/>
          <w:sz w:val="24"/>
          <w:szCs w:val="24"/>
        </w:rPr>
        <w:tab/>
        <w:t xml:space="preserve">You will be allowed </w:t>
      </w:r>
      <w:r w:rsidRPr="00343EFC">
        <w:rPr>
          <w:rFonts w:ascii="Arial" w:hAnsi="Arial" w:cs="Arial"/>
          <w:b/>
          <w:bCs/>
          <w:sz w:val="24"/>
          <w:szCs w:val="24"/>
        </w:rPr>
        <w:t>10 minutes</w:t>
      </w:r>
      <w:r w:rsidRPr="00343EFC">
        <w:rPr>
          <w:rFonts w:ascii="Arial" w:hAnsi="Arial" w:cs="Arial"/>
          <w:bCs/>
          <w:sz w:val="24"/>
          <w:szCs w:val="24"/>
        </w:rPr>
        <w:t xml:space="preserve"> to go through the paper before the start of the examination, you may write on this paper but not in the answer book.</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343EFC">
        <w:rPr>
          <w:rFonts w:ascii="Arial" w:hAnsi="Arial" w:cs="Arial"/>
          <w:bCs/>
          <w:sz w:val="24"/>
          <w:szCs w:val="24"/>
        </w:rPr>
        <w:t>5</w:t>
      </w:r>
      <w:r w:rsidRPr="00343EFC">
        <w:rPr>
          <w:rFonts w:ascii="Arial" w:hAnsi="Arial" w:cs="Arial"/>
          <w:bCs/>
          <w:sz w:val="24"/>
          <w:szCs w:val="24"/>
        </w:rPr>
        <w:tab/>
        <w:t>Begin each answer on a new page.</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720" w:hanging="720"/>
        <w:jc w:val="both"/>
        <w:rPr>
          <w:rFonts w:ascii="Arial" w:hAnsi="Arial" w:cs="Arial"/>
          <w:bCs/>
          <w:sz w:val="24"/>
          <w:szCs w:val="24"/>
        </w:rPr>
      </w:pPr>
      <w:r w:rsidRPr="00343EFC">
        <w:rPr>
          <w:rFonts w:ascii="Arial" w:hAnsi="Arial" w:cs="Arial"/>
          <w:bCs/>
          <w:sz w:val="24"/>
          <w:szCs w:val="24"/>
        </w:rPr>
        <w:t>6</w:t>
      </w:r>
      <w:r w:rsidRPr="00343EFC">
        <w:rPr>
          <w:rFonts w:ascii="Arial" w:hAnsi="Arial" w:cs="Arial"/>
          <w:bCs/>
          <w:sz w:val="24"/>
          <w:szCs w:val="24"/>
        </w:rPr>
        <w:tab/>
      </w:r>
      <w:r w:rsidRPr="00343EFC">
        <w:rPr>
          <w:rFonts w:ascii="Arial" w:hAnsi="Arial" w:cs="Arial"/>
          <w:b/>
          <w:bCs/>
          <w:sz w:val="24"/>
          <w:szCs w:val="24"/>
        </w:rPr>
        <w:t>Please write your examination number on each answer book used. Answer sheets without examination numbers will not be marked.</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Cs/>
          <w:sz w:val="24"/>
          <w:szCs w:val="24"/>
        </w:rPr>
      </w:pPr>
      <w:r w:rsidRPr="00343EFC">
        <w:rPr>
          <w:rFonts w:ascii="Arial" w:hAnsi="Arial" w:cs="Arial"/>
          <w:bCs/>
          <w:sz w:val="24"/>
          <w:szCs w:val="24"/>
        </w:rPr>
        <w:t>7</w:t>
      </w:r>
      <w:r w:rsidRPr="00343EFC">
        <w:rPr>
          <w:rFonts w:ascii="Arial" w:hAnsi="Arial" w:cs="Arial"/>
          <w:bCs/>
          <w:sz w:val="24"/>
          <w:szCs w:val="24"/>
        </w:rPr>
        <w:tab/>
      </w:r>
      <w:r w:rsidRPr="00343EFC">
        <w:rPr>
          <w:rFonts w:ascii="Arial" w:hAnsi="Arial" w:cs="Arial"/>
          <w:bCs/>
          <w:sz w:val="24"/>
          <w:szCs w:val="24"/>
          <w:u w:val="single"/>
        </w:rPr>
        <w:t>DO NOT</w:t>
      </w:r>
      <w:r w:rsidRPr="00343EFC">
        <w:rPr>
          <w:rFonts w:ascii="Arial" w:hAnsi="Arial" w:cs="Arial"/>
          <w:bCs/>
          <w:sz w:val="24"/>
          <w:szCs w:val="24"/>
        </w:rPr>
        <w:t xml:space="preserve"> open this </w:t>
      </w:r>
      <w:r w:rsidR="00CE77EE" w:rsidRPr="00343EFC">
        <w:rPr>
          <w:rFonts w:ascii="Arial" w:hAnsi="Arial" w:cs="Arial"/>
          <w:bCs/>
          <w:sz w:val="24"/>
          <w:szCs w:val="24"/>
        </w:rPr>
        <w:t xml:space="preserve">question </w:t>
      </w:r>
      <w:r w:rsidRPr="00343EFC">
        <w:rPr>
          <w:rFonts w:ascii="Arial" w:hAnsi="Arial" w:cs="Arial"/>
          <w:bCs/>
          <w:sz w:val="24"/>
          <w:szCs w:val="24"/>
        </w:rPr>
        <w:t>paper until instructed to do so.</w:t>
      </w:r>
    </w:p>
    <w:p w:rsidR="00DE6356" w:rsidRPr="00343EFC" w:rsidRDefault="00DE6356" w:rsidP="000125E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Arial" w:hAnsi="Arial" w:cs="Arial"/>
          <w:b/>
          <w:bCs/>
          <w:sz w:val="24"/>
          <w:szCs w:val="24"/>
        </w:rPr>
      </w:pPr>
    </w:p>
    <w:p w:rsidR="00DE6356" w:rsidRPr="00343EFC" w:rsidRDefault="00DE6356" w:rsidP="000125EA">
      <w:pPr>
        <w:autoSpaceDE w:val="0"/>
        <w:autoSpaceDN w:val="0"/>
        <w:adjustRightInd w:val="0"/>
        <w:jc w:val="both"/>
        <w:rPr>
          <w:rFonts w:ascii="Arial" w:hAnsi="Arial" w:cs="Arial"/>
          <w:sz w:val="24"/>
          <w:szCs w:val="24"/>
        </w:rPr>
      </w:pPr>
    </w:p>
    <w:p w:rsidR="00FC2AD1" w:rsidRDefault="00FC2AD1" w:rsidP="000125EA">
      <w:pPr>
        <w:pStyle w:val="Heading2"/>
        <w:spacing w:before="0" w:beforeAutospacing="0" w:after="0" w:afterAutospacing="0"/>
        <w:jc w:val="both"/>
        <w:rPr>
          <w:rFonts w:ascii="Arial" w:hAnsi="Arial" w:cs="Arial"/>
          <w:sz w:val="28"/>
          <w:szCs w:val="28"/>
        </w:rPr>
      </w:pPr>
    </w:p>
    <w:p w:rsidR="00A44B4A" w:rsidRPr="00FC2AD1" w:rsidRDefault="00CE77EE" w:rsidP="000125EA">
      <w:pPr>
        <w:pStyle w:val="Heading2"/>
        <w:spacing w:before="0" w:beforeAutospacing="0" w:after="0" w:afterAutospacing="0"/>
        <w:jc w:val="both"/>
        <w:rPr>
          <w:rFonts w:ascii="Arial" w:hAnsi="Arial" w:cs="Arial"/>
          <w:sz w:val="28"/>
          <w:szCs w:val="28"/>
        </w:rPr>
      </w:pPr>
      <w:r w:rsidRPr="00FC2AD1">
        <w:rPr>
          <w:rFonts w:ascii="Arial" w:hAnsi="Arial" w:cs="Arial"/>
          <w:sz w:val="28"/>
          <w:szCs w:val="28"/>
        </w:rPr>
        <w:t>S</w:t>
      </w:r>
      <w:r w:rsidR="00A44B4A" w:rsidRPr="00FC2AD1">
        <w:rPr>
          <w:rFonts w:ascii="Arial" w:hAnsi="Arial" w:cs="Arial"/>
          <w:sz w:val="28"/>
          <w:szCs w:val="28"/>
        </w:rPr>
        <w:t>ECTION A</w:t>
      </w:r>
      <w:r w:rsidR="00A44B4A" w:rsidRPr="00FC2AD1">
        <w:rPr>
          <w:rFonts w:ascii="Arial" w:hAnsi="Arial" w:cs="Arial"/>
          <w:sz w:val="28"/>
          <w:szCs w:val="28"/>
        </w:rPr>
        <w:tab/>
      </w:r>
      <w:r w:rsidR="00A44B4A" w:rsidRPr="00FC2AD1">
        <w:rPr>
          <w:rFonts w:ascii="Arial" w:hAnsi="Arial" w:cs="Arial"/>
          <w:sz w:val="28"/>
          <w:szCs w:val="28"/>
        </w:rPr>
        <w:tab/>
      </w:r>
      <w:r w:rsidR="007B6546" w:rsidRPr="00FC2AD1">
        <w:rPr>
          <w:rFonts w:ascii="Arial" w:hAnsi="Arial" w:cs="Arial"/>
          <w:sz w:val="28"/>
          <w:szCs w:val="28"/>
        </w:rPr>
        <w:t>(</w:t>
      </w:r>
      <w:r w:rsidR="00A44B4A" w:rsidRPr="00FC2AD1">
        <w:rPr>
          <w:rFonts w:ascii="Arial" w:hAnsi="Arial" w:cs="Arial"/>
          <w:sz w:val="28"/>
          <w:szCs w:val="28"/>
        </w:rPr>
        <w:t>60 MARKS</w:t>
      </w:r>
      <w:r w:rsidR="007B6546" w:rsidRPr="00FC2AD1">
        <w:rPr>
          <w:rFonts w:ascii="Arial" w:hAnsi="Arial" w:cs="Arial"/>
          <w:sz w:val="28"/>
          <w:szCs w:val="28"/>
        </w:rPr>
        <w:t>)</w:t>
      </w:r>
    </w:p>
    <w:p w:rsidR="00A44B4A" w:rsidRPr="00343EFC" w:rsidRDefault="00A44B4A" w:rsidP="000125EA">
      <w:pPr>
        <w:pStyle w:val="Heading2"/>
        <w:spacing w:before="0" w:beforeAutospacing="0" w:after="0" w:afterAutospacing="0"/>
        <w:jc w:val="both"/>
        <w:rPr>
          <w:rFonts w:ascii="Arial" w:hAnsi="Arial" w:cs="Arial"/>
          <w:szCs w:val="24"/>
        </w:rPr>
      </w:pPr>
    </w:p>
    <w:p w:rsidR="00A44B4A" w:rsidRPr="00343EFC" w:rsidRDefault="00A44B4A" w:rsidP="000125EA">
      <w:pPr>
        <w:pStyle w:val="Heading2"/>
        <w:spacing w:before="0" w:beforeAutospacing="0" w:after="0" w:afterAutospacing="0"/>
        <w:jc w:val="both"/>
        <w:rPr>
          <w:rFonts w:ascii="Arial" w:hAnsi="Arial" w:cs="Arial"/>
          <w:b w:val="0"/>
          <w:szCs w:val="24"/>
        </w:rPr>
      </w:pPr>
      <w:r w:rsidRPr="00343EFC">
        <w:rPr>
          <w:rFonts w:ascii="Arial" w:hAnsi="Arial" w:cs="Arial"/>
          <w:b w:val="0"/>
          <w:szCs w:val="24"/>
        </w:rPr>
        <w:t xml:space="preserve">Answer </w:t>
      </w:r>
      <w:r w:rsidRPr="00343EFC">
        <w:rPr>
          <w:rFonts w:ascii="Arial" w:hAnsi="Arial" w:cs="Arial"/>
          <w:szCs w:val="24"/>
          <w:u w:val="single"/>
        </w:rPr>
        <w:t>ALL</w:t>
      </w:r>
      <w:r w:rsidRPr="00343EFC">
        <w:rPr>
          <w:rFonts w:ascii="Arial" w:hAnsi="Arial" w:cs="Arial"/>
          <w:szCs w:val="24"/>
        </w:rPr>
        <w:t xml:space="preserve"> </w:t>
      </w:r>
      <w:r w:rsidR="007B6546" w:rsidRPr="00343EFC">
        <w:rPr>
          <w:rFonts w:ascii="Arial" w:hAnsi="Arial" w:cs="Arial"/>
          <w:b w:val="0"/>
          <w:szCs w:val="24"/>
        </w:rPr>
        <w:t>questions</w:t>
      </w:r>
      <w:r w:rsidRPr="00343EFC">
        <w:rPr>
          <w:rFonts w:ascii="Arial" w:hAnsi="Arial" w:cs="Arial"/>
          <w:b w:val="0"/>
          <w:szCs w:val="24"/>
        </w:rPr>
        <w:t xml:space="preserve"> from this section</w:t>
      </w:r>
    </w:p>
    <w:p w:rsidR="00C0046E" w:rsidRDefault="00C0046E" w:rsidP="00B93736">
      <w:pPr>
        <w:jc w:val="both"/>
      </w:pPr>
    </w:p>
    <w:p w:rsidR="00C0046E" w:rsidRDefault="00C0046E" w:rsidP="00B93736">
      <w:pPr>
        <w:jc w:val="both"/>
      </w:pPr>
      <w:r>
        <w:t>Question 1</w:t>
      </w:r>
    </w:p>
    <w:p w:rsidR="00B93736" w:rsidRPr="00245956" w:rsidRDefault="00B93736" w:rsidP="00B93736">
      <w:pPr>
        <w:jc w:val="both"/>
      </w:pPr>
      <w:r>
        <w:t xml:space="preserve">Kanzingeni Investments is mainly in the business of manufacturing tricycles to alleviate mobility challenges of underprivileged citizens with physical disabilities.  Priorityhe current selling price of a tricycle is K28,000.  An investment opportunity has arisen where computer equipment from Japan,  complete with software, has to be purchased in order to automate all production processes. The cost of the computer equipment is K155 million. </w:t>
      </w:r>
    </w:p>
    <w:p w:rsidR="00B93736" w:rsidRDefault="00B93736" w:rsidP="00B93736">
      <w:pPr>
        <w:jc w:val="both"/>
        <w:rPr>
          <w:b/>
        </w:rPr>
      </w:pPr>
      <w:r>
        <w:t xml:space="preserve">Exlplain five main factors that should be critically considered during analysis of this investment opportunity. </w:t>
      </w:r>
      <w:r w:rsidRPr="00245956">
        <w:rPr>
          <w:b/>
        </w:rPr>
        <w:t>15 Marks</w:t>
      </w:r>
    </w:p>
    <w:p w:rsidR="00B93736" w:rsidRDefault="00B93736" w:rsidP="00B93736">
      <w:pPr>
        <w:jc w:val="both"/>
        <w:rPr>
          <w:b/>
        </w:rPr>
      </w:pPr>
      <w:r>
        <w:rPr>
          <w:b/>
        </w:rPr>
        <w:t>Answer</w:t>
      </w:r>
    </w:p>
    <w:p w:rsidR="00B93736" w:rsidRDefault="00B93736" w:rsidP="00B93736">
      <w:pPr>
        <w:jc w:val="both"/>
        <w:rPr>
          <w:b/>
        </w:rPr>
      </w:pPr>
      <w:r>
        <w:rPr>
          <w:b/>
        </w:rPr>
        <w:t>1 Compatibility with Corporate Strategy</w:t>
      </w:r>
    </w:p>
    <w:p w:rsidR="00B93736" w:rsidRPr="00D86ED9" w:rsidRDefault="00B93736" w:rsidP="00B93736">
      <w:pPr>
        <w:jc w:val="both"/>
      </w:pPr>
      <w:r>
        <w:t>The objective of kanzingeni seems to be mainly social inorder to help people with physical disabilities have access to cheaper tricycles and also provide employment to them. If this project is implemented the pursuit of this objective will be significantly compromised since with technology a lot of people will lose their jobs and the cost of production may rise which will push up the prices of the tricycles.</w:t>
      </w:r>
    </w:p>
    <w:p w:rsidR="00B93736" w:rsidRDefault="00B93736" w:rsidP="00B93736">
      <w:pPr>
        <w:jc w:val="both"/>
        <w:rPr>
          <w:b/>
        </w:rPr>
      </w:pPr>
      <w:r>
        <w:rPr>
          <w:b/>
        </w:rPr>
        <w:t>2 Availability of resources</w:t>
      </w:r>
    </w:p>
    <w:p w:rsidR="00B93736" w:rsidRPr="00AA1DE9" w:rsidRDefault="00B93736" w:rsidP="00B93736">
      <w:pPr>
        <w:jc w:val="both"/>
      </w:pPr>
      <w:r>
        <w:t>Kanzingeni should consider if enough financial resources are available to raise K155 million for purchasing of computer equipment. Caution should be taken that after purchasing the piece of equipment, other operations within the firm should not suffer from liquidity problems.</w:t>
      </w:r>
    </w:p>
    <w:p w:rsidR="00B93736" w:rsidRDefault="00B93736" w:rsidP="00B93736">
      <w:pPr>
        <w:jc w:val="both"/>
        <w:rPr>
          <w:b/>
        </w:rPr>
      </w:pPr>
      <w:r>
        <w:rPr>
          <w:b/>
        </w:rPr>
        <w:t>3 Technical feasibility</w:t>
      </w:r>
    </w:p>
    <w:p w:rsidR="00B93736" w:rsidRPr="004F394D" w:rsidRDefault="00B93736" w:rsidP="00B93736">
      <w:pPr>
        <w:jc w:val="both"/>
      </w:pPr>
      <w:r>
        <w:t>There is need to assess on the technical feasibility of the project. Matters to do with computer environment have to be analysed. Issues like technical support, whether to employ a technical team or rely on outsourced support. Whether the current premises would support the automated processes or there is need to move to other premises.</w:t>
      </w:r>
    </w:p>
    <w:p w:rsidR="00B93736" w:rsidRDefault="00B93736" w:rsidP="00B93736">
      <w:pPr>
        <w:jc w:val="both"/>
        <w:rPr>
          <w:b/>
        </w:rPr>
      </w:pPr>
      <w:r>
        <w:rPr>
          <w:b/>
        </w:rPr>
        <w:t>4 Project definition</w:t>
      </w:r>
    </w:p>
    <w:p w:rsidR="00B93736" w:rsidRPr="004F394D" w:rsidRDefault="00B93736" w:rsidP="00B93736">
      <w:pPr>
        <w:jc w:val="both"/>
      </w:pPr>
      <w:r>
        <w:t>The project has to be clearly defined, objectives spelt out, critical success factors, milestones and all processes communicated to the key people.</w:t>
      </w:r>
    </w:p>
    <w:p w:rsidR="00B93736" w:rsidRDefault="00B93736" w:rsidP="00B93736">
      <w:pPr>
        <w:jc w:val="both"/>
        <w:rPr>
          <w:b/>
        </w:rPr>
      </w:pPr>
      <w:r>
        <w:rPr>
          <w:b/>
        </w:rPr>
        <w:t>5 Economic feasibility</w:t>
      </w:r>
    </w:p>
    <w:p w:rsidR="00B93736" w:rsidRDefault="00B93736" w:rsidP="00B93736">
      <w:pPr>
        <w:jc w:val="both"/>
      </w:pPr>
      <w:r>
        <w:lastRenderedPageBreak/>
        <w:t>Economic feasibility goes beyond financial feasibility as it looks at the wider picture of the project. Issues of opportunity cost and impact on the wider economic environment are considered in more detail. This is in order to take advantage of all opportunities and minimise all economic risks.</w:t>
      </w:r>
    </w:p>
    <w:p w:rsidR="00B93736" w:rsidRPr="001806DC" w:rsidRDefault="00B93736" w:rsidP="00B93736">
      <w:pPr>
        <w:jc w:val="both"/>
        <w:rPr>
          <w:b/>
        </w:rPr>
      </w:pPr>
      <w:r w:rsidRPr="001806DC">
        <w:rPr>
          <w:b/>
        </w:rPr>
        <w:t>3 Marks each</w:t>
      </w:r>
    </w:p>
    <w:p w:rsidR="00B93736" w:rsidRPr="00663F7D" w:rsidRDefault="00B93736" w:rsidP="00B93736">
      <w:pPr>
        <w:jc w:val="both"/>
      </w:pPr>
    </w:p>
    <w:p w:rsidR="00C0046E" w:rsidRDefault="00C0046E" w:rsidP="00B93736">
      <w:pPr>
        <w:jc w:val="both"/>
      </w:pPr>
      <w:r>
        <w:t>Question 2</w:t>
      </w:r>
    </w:p>
    <w:p w:rsidR="00B93736" w:rsidRDefault="00B93736" w:rsidP="00B93736">
      <w:pPr>
        <w:jc w:val="both"/>
      </w:pPr>
      <w:r>
        <w:t>Matola Enterprises is considering purchasing manufacturing equipment costing K38,000,000. It is expected that the piece of equipment shall add annual revenues as follows:</w:t>
      </w:r>
    </w:p>
    <w:p w:rsidR="00B93736" w:rsidRDefault="00B93736" w:rsidP="00B93736">
      <w:pPr>
        <w:jc w:val="both"/>
      </w:pPr>
      <w:r>
        <w:t>2016: K3,500,000; 2017: K8,000,000; 2018: K14,000,000; 2019:K16,500,000; 2020: K18,000,000; 2021: K19,500,000. Pp29</w:t>
      </w:r>
    </w:p>
    <w:p w:rsidR="00B93736" w:rsidRPr="00245956" w:rsidRDefault="00B93736" w:rsidP="00B93736">
      <w:pPr>
        <w:jc w:val="both"/>
        <w:rPr>
          <w:b/>
        </w:rPr>
      </w:pPr>
      <w:r>
        <w:t xml:space="preserve">(a) What is the payback period of the investment. </w:t>
      </w:r>
      <w:r>
        <w:rPr>
          <w:i/>
        </w:rPr>
        <w:t>Hint: Provide your answer in years and remaining months where necessary.</w:t>
      </w:r>
      <w:r>
        <w:t xml:space="preserve"> </w:t>
      </w:r>
      <w:r>
        <w:rPr>
          <w:b/>
        </w:rPr>
        <w:t>5</w:t>
      </w:r>
      <w:r w:rsidRPr="00245956">
        <w:rPr>
          <w:b/>
        </w:rPr>
        <w:t xml:space="preserve"> marks</w:t>
      </w:r>
    </w:p>
    <w:p w:rsidR="00B93736" w:rsidRPr="00245956" w:rsidRDefault="00B93736" w:rsidP="00B93736">
      <w:pPr>
        <w:jc w:val="both"/>
        <w:rPr>
          <w:b/>
        </w:rPr>
      </w:pPr>
      <w:r>
        <w:t xml:space="preserve">(b) Compute the payback period using a discount rate of 12%. </w:t>
      </w:r>
      <w:r>
        <w:rPr>
          <w:b/>
        </w:rPr>
        <w:t>6</w:t>
      </w:r>
      <w:r w:rsidRPr="00245956">
        <w:rPr>
          <w:b/>
        </w:rPr>
        <w:t xml:space="preserve"> Marks</w:t>
      </w:r>
    </w:p>
    <w:p w:rsidR="00B93736" w:rsidRDefault="00B93736" w:rsidP="00B93736">
      <w:pPr>
        <w:jc w:val="both"/>
      </w:pPr>
      <w:r>
        <w:t xml:space="preserve">(c) Mention two reasons why Matola should not base the investment decision solely on the payback period. Pp 32 </w:t>
      </w:r>
      <w:r>
        <w:rPr>
          <w:b/>
        </w:rPr>
        <w:t>2</w:t>
      </w:r>
      <w:r w:rsidRPr="00245956">
        <w:rPr>
          <w:b/>
        </w:rPr>
        <w:t xml:space="preserve">  Marks</w:t>
      </w:r>
    </w:p>
    <w:p w:rsidR="00B93736" w:rsidRDefault="00B93736" w:rsidP="00B93736">
      <w:pPr>
        <w:jc w:val="both"/>
        <w:rPr>
          <w:b/>
        </w:rPr>
      </w:pPr>
      <w:r>
        <w:t xml:space="preserve">(d) Mention two advantages of using payback for investment appraisal. </w:t>
      </w:r>
      <w:r w:rsidRPr="00245956">
        <w:rPr>
          <w:b/>
        </w:rPr>
        <w:t>2 Marks</w:t>
      </w:r>
    </w:p>
    <w:p w:rsidR="00B93736" w:rsidRDefault="00B93736" w:rsidP="00B93736">
      <w:pPr>
        <w:jc w:val="both"/>
        <w:rPr>
          <w:b/>
        </w:rPr>
      </w:pPr>
      <w:r>
        <w:rPr>
          <w:b/>
        </w:rPr>
        <w:t>Answer</w:t>
      </w:r>
    </w:p>
    <w:p w:rsidR="00B93736" w:rsidRDefault="00B93736" w:rsidP="00B93736">
      <w:pPr>
        <w:ind w:left="2160" w:hanging="2160"/>
        <w:jc w:val="both"/>
        <w:rPr>
          <w:b/>
        </w:rPr>
      </w:pPr>
      <w:r>
        <w:rPr>
          <w:b/>
        </w:rPr>
        <w:t>Year</w:t>
      </w:r>
      <w:r>
        <w:rPr>
          <w:b/>
        </w:rPr>
        <w:tab/>
        <w:t>Annual cashflow (MK,000)</w:t>
      </w:r>
      <w:r>
        <w:rPr>
          <w:b/>
        </w:rPr>
        <w:tab/>
      </w:r>
      <w:r>
        <w:rPr>
          <w:b/>
        </w:rPr>
        <w:tab/>
      </w:r>
      <w:r>
        <w:rPr>
          <w:b/>
        </w:rPr>
        <w:tab/>
        <w:t>Cumulative net cashflow</w:t>
      </w:r>
    </w:p>
    <w:p w:rsidR="00B93736" w:rsidRDefault="00B93736" w:rsidP="00B93736">
      <w:pPr>
        <w:ind w:left="2160" w:hanging="2160"/>
        <w:jc w:val="both"/>
        <w:rPr>
          <w:b/>
        </w:rPr>
      </w:pPr>
      <w:r>
        <w:rPr>
          <w:b/>
        </w:rPr>
        <w:t>2015</w:t>
      </w:r>
      <w:r>
        <w:rPr>
          <w:b/>
        </w:rPr>
        <w:tab/>
      </w:r>
      <w:r>
        <w:rPr>
          <w:b/>
        </w:rPr>
        <w:tab/>
        <w:t>(38,000,000)</w:t>
      </w:r>
      <w:r>
        <w:rPr>
          <w:b/>
        </w:rPr>
        <w:tab/>
      </w:r>
      <w:r>
        <w:rPr>
          <w:b/>
        </w:rPr>
        <w:tab/>
      </w:r>
      <w:r>
        <w:rPr>
          <w:b/>
        </w:rPr>
        <w:tab/>
      </w:r>
      <w:r>
        <w:rPr>
          <w:b/>
        </w:rPr>
        <w:tab/>
        <w:t>(38,000,000) 3/4</w:t>
      </w:r>
    </w:p>
    <w:p w:rsidR="00B93736" w:rsidRDefault="00B93736" w:rsidP="00B93736">
      <w:pPr>
        <w:ind w:left="2160" w:hanging="2160"/>
        <w:jc w:val="both"/>
        <w:rPr>
          <w:b/>
        </w:rPr>
      </w:pPr>
      <w:r>
        <w:rPr>
          <w:b/>
        </w:rPr>
        <w:t>2016</w:t>
      </w:r>
      <w:r>
        <w:rPr>
          <w:b/>
        </w:rPr>
        <w:tab/>
      </w:r>
      <w:r>
        <w:rPr>
          <w:b/>
        </w:rPr>
        <w:tab/>
        <w:t>3,500,000</w:t>
      </w:r>
      <w:r>
        <w:rPr>
          <w:b/>
        </w:rPr>
        <w:tab/>
      </w:r>
      <w:r>
        <w:rPr>
          <w:b/>
        </w:rPr>
        <w:tab/>
      </w:r>
      <w:r>
        <w:rPr>
          <w:b/>
        </w:rPr>
        <w:tab/>
      </w:r>
      <w:r>
        <w:rPr>
          <w:b/>
        </w:rPr>
        <w:tab/>
        <w:t>(34,500,000) 3/4</w:t>
      </w:r>
    </w:p>
    <w:p w:rsidR="00B93736" w:rsidRDefault="00B93736" w:rsidP="00B93736">
      <w:pPr>
        <w:ind w:left="2160" w:hanging="2160"/>
        <w:jc w:val="both"/>
        <w:rPr>
          <w:b/>
        </w:rPr>
      </w:pPr>
      <w:r>
        <w:rPr>
          <w:b/>
        </w:rPr>
        <w:t>2017</w:t>
      </w:r>
      <w:r>
        <w:rPr>
          <w:b/>
        </w:rPr>
        <w:tab/>
      </w:r>
      <w:r>
        <w:rPr>
          <w:b/>
        </w:rPr>
        <w:tab/>
        <w:t>8,000,000</w:t>
      </w:r>
      <w:r>
        <w:rPr>
          <w:b/>
        </w:rPr>
        <w:tab/>
      </w:r>
      <w:r>
        <w:rPr>
          <w:b/>
        </w:rPr>
        <w:tab/>
      </w:r>
      <w:r>
        <w:rPr>
          <w:b/>
        </w:rPr>
        <w:tab/>
      </w:r>
      <w:r>
        <w:rPr>
          <w:b/>
        </w:rPr>
        <w:tab/>
        <w:t>(26,500,000) 3/4</w:t>
      </w:r>
    </w:p>
    <w:p w:rsidR="00B93736" w:rsidRDefault="00B93736" w:rsidP="00B93736">
      <w:pPr>
        <w:ind w:left="2160" w:hanging="2160"/>
        <w:jc w:val="both"/>
        <w:rPr>
          <w:b/>
        </w:rPr>
      </w:pPr>
      <w:r>
        <w:rPr>
          <w:b/>
        </w:rPr>
        <w:t>2018</w:t>
      </w:r>
      <w:r>
        <w:rPr>
          <w:b/>
        </w:rPr>
        <w:tab/>
      </w:r>
      <w:r>
        <w:rPr>
          <w:b/>
        </w:rPr>
        <w:tab/>
        <w:t>14,000,000</w:t>
      </w:r>
      <w:r>
        <w:rPr>
          <w:b/>
        </w:rPr>
        <w:tab/>
      </w:r>
      <w:r>
        <w:rPr>
          <w:b/>
        </w:rPr>
        <w:tab/>
      </w:r>
      <w:r>
        <w:rPr>
          <w:b/>
        </w:rPr>
        <w:tab/>
      </w:r>
      <w:r>
        <w:rPr>
          <w:b/>
        </w:rPr>
        <w:tab/>
        <w:t>(12,500,000) 3/4</w:t>
      </w:r>
    </w:p>
    <w:p w:rsidR="00B93736" w:rsidRDefault="00B93736" w:rsidP="00B93736">
      <w:pPr>
        <w:ind w:left="2160" w:hanging="2160"/>
        <w:jc w:val="both"/>
        <w:rPr>
          <w:b/>
        </w:rPr>
      </w:pPr>
      <w:r>
        <w:rPr>
          <w:b/>
        </w:rPr>
        <w:t>2019</w:t>
      </w:r>
      <w:r>
        <w:rPr>
          <w:b/>
        </w:rPr>
        <w:tab/>
      </w:r>
      <w:r>
        <w:rPr>
          <w:b/>
        </w:rPr>
        <w:tab/>
        <w:t>16,500,000</w:t>
      </w:r>
      <w:r>
        <w:rPr>
          <w:b/>
        </w:rPr>
        <w:tab/>
      </w:r>
      <w:r>
        <w:rPr>
          <w:b/>
        </w:rPr>
        <w:tab/>
      </w:r>
      <w:r>
        <w:rPr>
          <w:b/>
        </w:rPr>
        <w:tab/>
      </w:r>
      <w:r>
        <w:rPr>
          <w:b/>
        </w:rPr>
        <w:tab/>
        <w:t>4,000,000  3/4</w:t>
      </w:r>
    </w:p>
    <w:p w:rsidR="00B93736" w:rsidRDefault="00B93736" w:rsidP="00B93736">
      <w:pPr>
        <w:ind w:left="2160" w:hanging="2160"/>
        <w:jc w:val="both"/>
        <w:rPr>
          <w:b/>
        </w:rPr>
      </w:pPr>
      <w:r>
        <w:rPr>
          <w:b/>
        </w:rPr>
        <w:t>2020</w:t>
      </w:r>
      <w:r>
        <w:rPr>
          <w:b/>
        </w:rPr>
        <w:tab/>
      </w:r>
      <w:r>
        <w:rPr>
          <w:b/>
        </w:rPr>
        <w:tab/>
        <w:t>18,000,000</w:t>
      </w:r>
      <w:r>
        <w:rPr>
          <w:b/>
        </w:rPr>
        <w:tab/>
      </w:r>
      <w:r>
        <w:rPr>
          <w:b/>
        </w:rPr>
        <w:tab/>
      </w:r>
      <w:r>
        <w:rPr>
          <w:b/>
        </w:rPr>
        <w:tab/>
      </w:r>
      <w:r>
        <w:rPr>
          <w:b/>
        </w:rPr>
        <w:tab/>
        <w:t>22,000,000</w:t>
      </w:r>
    </w:p>
    <w:p w:rsidR="00B93736" w:rsidRDefault="00B93736" w:rsidP="00B93736">
      <w:pPr>
        <w:ind w:left="2160" w:hanging="2160"/>
        <w:jc w:val="both"/>
        <w:rPr>
          <w:b/>
        </w:rPr>
      </w:pPr>
      <w:r>
        <w:rPr>
          <w:b/>
        </w:rPr>
        <w:t>2021</w:t>
      </w:r>
      <w:r>
        <w:rPr>
          <w:b/>
        </w:rPr>
        <w:tab/>
      </w:r>
      <w:r>
        <w:rPr>
          <w:b/>
        </w:rPr>
        <w:tab/>
        <w:t>19,500,000</w:t>
      </w:r>
      <w:r>
        <w:rPr>
          <w:b/>
        </w:rPr>
        <w:tab/>
      </w:r>
      <w:r>
        <w:rPr>
          <w:b/>
        </w:rPr>
        <w:tab/>
      </w:r>
      <w:r>
        <w:rPr>
          <w:b/>
        </w:rPr>
        <w:tab/>
      </w:r>
      <w:r>
        <w:rPr>
          <w:b/>
        </w:rPr>
        <w:tab/>
        <w:t>41,500,000</w:t>
      </w:r>
    </w:p>
    <w:p w:rsidR="00B93736" w:rsidRDefault="00B93736" w:rsidP="00B93736">
      <w:pPr>
        <w:ind w:left="2160" w:hanging="2160"/>
        <w:jc w:val="both"/>
        <w:rPr>
          <w:b/>
        </w:rPr>
      </w:pPr>
      <w:r>
        <w:rPr>
          <w:b/>
        </w:rPr>
        <w:t>Therefore payback period is (3 + 12,500,000/16,500,00 x 12) years    5/4</w:t>
      </w:r>
    </w:p>
    <w:p w:rsidR="00B93736" w:rsidRDefault="00B93736" w:rsidP="00B93736">
      <w:pPr>
        <w:ind w:left="2160" w:hanging="2160"/>
        <w:jc w:val="both"/>
        <w:rPr>
          <w:b/>
        </w:rPr>
      </w:pPr>
      <w:r>
        <w:rPr>
          <w:b/>
        </w:rPr>
        <w:t>=3 years 9 months</w:t>
      </w:r>
    </w:p>
    <w:p w:rsidR="00B93736" w:rsidRDefault="00B93736" w:rsidP="00B93736">
      <w:pPr>
        <w:ind w:left="2160" w:hanging="2160"/>
        <w:jc w:val="both"/>
      </w:pPr>
    </w:p>
    <w:p w:rsidR="00B93736" w:rsidRDefault="00B93736" w:rsidP="00B93736">
      <w:pPr>
        <w:ind w:left="2160" w:hanging="2160"/>
        <w:jc w:val="both"/>
        <w:rPr>
          <w:b/>
        </w:rPr>
      </w:pPr>
      <w:r>
        <w:rPr>
          <w:b/>
        </w:rPr>
        <w:lastRenderedPageBreak/>
        <w:t>Year</w:t>
      </w:r>
      <w:r>
        <w:rPr>
          <w:b/>
        </w:rPr>
        <w:tab/>
        <w:t>Annual cashflow (MK,000) Discounted</w:t>
      </w:r>
      <w:r>
        <w:rPr>
          <w:b/>
        </w:rPr>
        <w:tab/>
      </w:r>
      <w:r>
        <w:rPr>
          <w:b/>
        </w:rPr>
        <w:tab/>
      </w:r>
      <w:r>
        <w:rPr>
          <w:b/>
        </w:rPr>
        <w:tab/>
        <w:t>Cumulative net cashflow</w:t>
      </w:r>
    </w:p>
    <w:p w:rsidR="00B93736" w:rsidRDefault="00B93736" w:rsidP="00B93736">
      <w:pPr>
        <w:ind w:left="2160" w:hanging="2160"/>
        <w:jc w:val="both"/>
        <w:rPr>
          <w:b/>
        </w:rPr>
      </w:pPr>
      <w:r>
        <w:rPr>
          <w:b/>
        </w:rPr>
        <w:t>2015</w:t>
      </w:r>
      <w:r>
        <w:rPr>
          <w:b/>
        </w:rPr>
        <w:tab/>
        <w:t>(38,000,000)</w:t>
      </w:r>
      <w:r>
        <w:rPr>
          <w:b/>
        </w:rPr>
        <w:tab/>
      </w:r>
      <w:r>
        <w:rPr>
          <w:b/>
        </w:rPr>
        <w:tab/>
        <w:t>(38,000,000)</w:t>
      </w:r>
      <w:r>
        <w:rPr>
          <w:b/>
        </w:rPr>
        <w:tab/>
      </w:r>
      <w:r>
        <w:rPr>
          <w:b/>
        </w:rPr>
        <w:tab/>
        <w:t>(38,000,000) 3/4</w:t>
      </w:r>
    </w:p>
    <w:p w:rsidR="00B93736" w:rsidRDefault="00B93736" w:rsidP="00B93736">
      <w:pPr>
        <w:ind w:left="2160" w:hanging="2160"/>
        <w:jc w:val="both"/>
        <w:rPr>
          <w:b/>
        </w:rPr>
      </w:pPr>
      <w:r>
        <w:rPr>
          <w:b/>
        </w:rPr>
        <w:t>2016</w:t>
      </w:r>
      <w:r>
        <w:rPr>
          <w:b/>
        </w:rPr>
        <w:tab/>
        <w:t>3,500,000</w:t>
      </w:r>
      <w:r>
        <w:rPr>
          <w:b/>
        </w:rPr>
        <w:tab/>
      </w:r>
      <w:r>
        <w:rPr>
          <w:b/>
        </w:rPr>
        <w:tab/>
        <w:t>3,125,000</w:t>
      </w:r>
      <w:r>
        <w:rPr>
          <w:b/>
        </w:rPr>
        <w:tab/>
      </w:r>
      <w:r>
        <w:rPr>
          <w:b/>
        </w:rPr>
        <w:tab/>
        <w:t>(34,875,000)  3/4</w:t>
      </w:r>
      <w:r>
        <w:rPr>
          <w:b/>
        </w:rPr>
        <w:tab/>
      </w:r>
    </w:p>
    <w:p w:rsidR="00B93736" w:rsidRDefault="00B93736" w:rsidP="00B93736">
      <w:pPr>
        <w:ind w:left="2160" w:hanging="2160"/>
        <w:jc w:val="both"/>
        <w:rPr>
          <w:b/>
        </w:rPr>
      </w:pPr>
      <w:r>
        <w:rPr>
          <w:b/>
        </w:rPr>
        <w:t>2017</w:t>
      </w:r>
      <w:r>
        <w:rPr>
          <w:b/>
        </w:rPr>
        <w:tab/>
        <w:t>8,000,000</w:t>
      </w:r>
      <w:r>
        <w:rPr>
          <w:b/>
        </w:rPr>
        <w:tab/>
      </w:r>
      <w:r>
        <w:rPr>
          <w:b/>
        </w:rPr>
        <w:tab/>
        <w:t>6,377,551</w:t>
      </w:r>
      <w:r>
        <w:rPr>
          <w:b/>
        </w:rPr>
        <w:tab/>
      </w:r>
      <w:r>
        <w:rPr>
          <w:b/>
        </w:rPr>
        <w:tab/>
        <w:t>(28,497,449)  3/4</w:t>
      </w:r>
    </w:p>
    <w:p w:rsidR="00B93736" w:rsidRDefault="00B93736" w:rsidP="00B93736">
      <w:pPr>
        <w:ind w:left="2160" w:hanging="2160"/>
        <w:jc w:val="both"/>
        <w:rPr>
          <w:b/>
        </w:rPr>
      </w:pPr>
      <w:r>
        <w:rPr>
          <w:b/>
        </w:rPr>
        <w:t>2018</w:t>
      </w:r>
      <w:r>
        <w:rPr>
          <w:b/>
        </w:rPr>
        <w:tab/>
        <w:t>14,000,000</w:t>
      </w:r>
      <w:r>
        <w:rPr>
          <w:b/>
        </w:rPr>
        <w:tab/>
      </w:r>
      <w:r>
        <w:rPr>
          <w:b/>
        </w:rPr>
        <w:tab/>
        <w:t>9,965,122</w:t>
      </w:r>
      <w:r>
        <w:rPr>
          <w:b/>
        </w:rPr>
        <w:tab/>
      </w:r>
      <w:r>
        <w:rPr>
          <w:b/>
        </w:rPr>
        <w:tab/>
        <w:t>(18,532,327)  3/4</w:t>
      </w:r>
    </w:p>
    <w:p w:rsidR="00B93736" w:rsidRDefault="00B93736" w:rsidP="00B93736">
      <w:pPr>
        <w:ind w:left="2160" w:hanging="2160"/>
        <w:jc w:val="both"/>
        <w:rPr>
          <w:b/>
        </w:rPr>
      </w:pPr>
      <w:r>
        <w:rPr>
          <w:b/>
        </w:rPr>
        <w:t>2019</w:t>
      </w:r>
      <w:r>
        <w:rPr>
          <w:b/>
        </w:rPr>
        <w:tab/>
        <w:t>16,500,000</w:t>
      </w:r>
      <w:r>
        <w:rPr>
          <w:b/>
        </w:rPr>
        <w:tab/>
      </w:r>
      <w:r>
        <w:rPr>
          <w:b/>
        </w:rPr>
        <w:tab/>
        <w:t>10,486,177</w:t>
      </w:r>
      <w:r>
        <w:rPr>
          <w:b/>
        </w:rPr>
        <w:tab/>
      </w:r>
      <w:r>
        <w:rPr>
          <w:b/>
        </w:rPr>
        <w:tab/>
        <w:t>(8,046,150)  3/4</w:t>
      </w:r>
    </w:p>
    <w:p w:rsidR="00B93736" w:rsidRDefault="00B93736" w:rsidP="00B93736">
      <w:pPr>
        <w:ind w:left="2160" w:hanging="2160"/>
        <w:jc w:val="both"/>
        <w:rPr>
          <w:b/>
        </w:rPr>
      </w:pPr>
      <w:r>
        <w:rPr>
          <w:b/>
        </w:rPr>
        <w:t>2020</w:t>
      </w:r>
      <w:r>
        <w:rPr>
          <w:b/>
        </w:rPr>
        <w:tab/>
        <w:t>18,000,000</w:t>
      </w:r>
      <w:r>
        <w:rPr>
          <w:b/>
        </w:rPr>
        <w:tab/>
      </w:r>
      <w:r>
        <w:rPr>
          <w:b/>
        </w:rPr>
        <w:tab/>
        <w:t>10,213,925</w:t>
      </w:r>
      <w:r>
        <w:rPr>
          <w:b/>
        </w:rPr>
        <w:tab/>
      </w:r>
      <w:r>
        <w:rPr>
          <w:b/>
        </w:rPr>
        <w:tab/>
        <w:t>2,167,775  3/4</w:t>
      </w:r>
    </w:p>
    <w:p w:rsidR="00B93736" w:rsidRDefault="00B93736" w:rsidP="00B93736">
      <w:pPr>
        <w:ind w:left="2160" w:hanging="2160"/>
        <w:jc w:val="both"/>
        <w:rPr>
          <w:b/>
        </w:rPr>
      </w:pPr>
      <w:r>
        <w:rPr>
          <w:b/>
        </w:rPr>
        <w:t>2021</w:t>
      </w:r>
      <w:r>
        <w:rPr>
          <w:b/>
        </w:rPr>
        <w:tab/>
        <w:t>19,500,000</w:t>
      </w:r>
      <w:r>
        <w:rPr>
          <w:b/>
        </w:rPr>
        <w:tab/>
      </w:r>
      <w:r>
        <w:rPr>
          <w:b/>
        </w:rPr>
        <w:tab/>
        <w:t>9,879,420</w:t>
      </w:r>
      <w:r>
        <w:rPr>
          <w:b/>
        </w:rPr>
        <w:tab/>
      </w:r>
      <w:r>
        <w:rPr>
          <w:b/>
        </w:rPr>
        <w:tab/>
        <w:t>12,047,195</w:t>
      </w:r>
    </w:p>
    <w:p w:rsidR="00B93736" w:rsidRDefault="00B93736" w:rsidP="00B93736">
      <w:pPr>
        <w:ind w:left="2160" w:hanging="2160"/>
        <w:jc w:val="both"/>
        <w:rPr>
          <w:b/>
        </w:rPr>
      </w:pPr>
      <w:r>
        <w:rPr>
          <w:b/>
        </w:rPr>
        <w:t>Therefore the payback period is (4+ 8,046,150/10,213,925 x 12) years    3/2</w:t>
      </w:r>
    </w:p>
    <w:p w:rsidR="00B93736" w:rsidRDefault="00B93736" w:rsidP="00B93736">
      <w:pPr>
        <w:ind w:left="2160" w:hanging="2160"/>
        <w:jc w:val="both"/>
        <w:rPr>
          <w:b/>
        </w:rPr>
      </w:pPr>
      <w:r>
        <w:rPr>
          <w:b/>
        </w:rPr>
        <w:t>=3 years 9 months</w:t>
      </w:r>
    </w:p>
    <w:p w:rsidR="00B93736" w:rsidRDefault="00B93736" w:rsidP="00B93736">
      <w:pPr>
        <w:jc w:val="both"/>
      </w:pPr>
    </w:p>
    <w:p w:rsidR="00B93736" w:rsidRPr="007A6074" w:rsidRDefault="00B93736" w:rsidP="00B93736">
      <w:pPr>
        <w:jc w:val="both"/>
        <w:rPr>
          <w:b/>
        </w:rPr>
      </w:pPr>
      <w:r w:rsidRPr="007A6074">
        <w:rPr>
          <w:b/>
        </w:rPr>
        <w:t>It does not consider time value of money</w:t>
      </w:r>
      <w:r>
        <w:rPr>
          <w:b/>
        </w:rPr>
        <w:t xml:space="preserve">  1</w:t>
      </w:r>
    </w:p>
    <w:p w:rsidR="00B93736" w:rsidRDefault="00B93736" w:rsidP="00B93736">
      <w:pPr>
        <w:jc w:val="both"/>
        <w:rPr>
          <w:b/>
        </w:rPr>
      </w:pPr>
      <w:r w:rsidRPr="007A6074">
        <w:rPr>
          <w:b/>
        </w:rPr>
        <w:t>It ignores total returns of investments such that you may opt for a project that generates lees income to an entity.</w:t>
      </w:r>
      <w:r>
        <w:rPr>
          <w:b/>
        </w:rPr>
        <w:t xml:space="preserve">     1</w:t>
      </w:r>
    </w:p>
    <w:p w:rsidR="00B93736" w:rsidRDefault="00B93736" w:rsidP="00B93736">
      <w:pPr>
        <w:jc w:val="both"/>
        <w:rPr>
          <w:b/>
        </w:rPr>
      </w:pPr>
    </w:p>
    <w:p w:rsidR="00B93736" w:rsidRDefault="00B93736" w:rsidP="00B93736">
      <w:pPr>
        <w:jc w:val="both"/>
        <w:rPr>
          <w:b/>
        </w:rPr>
      </w:pPr>
      <w:r>
        <w:rPr>
          <w:b/>
        </w:rPr>
        <w:t>The advantages are:</w:t>
      </w:r>
    </w:p>
    <w:p w:rsidR="00B93736" w:rsidRDefault="00B93736" w:rsidP="00B93736">
      <w:pPr>
        <w:jc w:val="both"/>
        <w:rPr>
          <w:b/>
        </w:rPr>
      </w:pPr>
      <w:r>
        <w:rPr>
          <w:b/>
        </w:rPr>
        <w:t>It is simple to calculate and explain    1</w:t>
      </w:r>
    </w:p>
    <w:p w:rsidR="00B93736" w:rsidRDefault="00B93736" w:rsidP="00B93736">
      <w:pPr>
        <w:jc w:val="both"/>
        <w:rPr>
          <w:b/>
        </w:rPr>
      </w:pPr>
      <w:r>
        <w:rPr>
          <w:b/>
        </w:rPr>
        <w:t>It provides the initial basis of appraising an investment   1</w:t>
      </w:r>
    </w:p>
    <w:p w:rsidR="00B93736" w:rsidRDefault="00B93736" w:rsidP="00B93736">
      <w:pPr>
        <w:jc w:val="both"/>
        <w:rPr>
          <w:b/>
        </w:rPr>
      </w:pPr>
    </w:p>
    <w:p w:rsidR="00C0046E" w:rsidRDefault="00C0046E" w:rsidP="00B93736">
      <w:pPr>
        <w:jc w:val="both"/>
      </w:pPr>
      <w:r>
        <w:t>QUESTION 3</w:t>
      </w:r>
    </w:p>
    <w:p w:rsidR="00B93736" w:rsidRDefault="00B93736" w:rsidP="00B93736">
      <w:pPr>
        <w:jc w:val="both"/>
      </w:pPr>
      <w:r>
        <w:t>An investment proposal requires the injection of K40 million and has the following likelihood of providing returns:</w:t>
      </w:r>
    </w:p>
    <w:p w:rsidR="00B93736" w:rsidRDefault="00B93736" w:rsidP="00B93736">
      <w:pPr>
        <w:jc w:val="both"/>
      </w:pPr>
      <w:r>
        <w:t>Return</w:t>
      </w:r>
      <w:r>
        <w:tab/>
      </w:r>
      <w:r>
        <w:tab/>
      </w:r>
      <w:r>
        <w:tab/>
      </w:r>
      <w:r>
        <w:tab/>
      </w:r>
      <w:r>
        <w:tab/>
        <w:t>Likelihood</w:t>
      </w:r>
    </w:p>
    <w:p w:rsidR="00B93736" w:rsidRDefault="00B93736" w:rsidP="00B93736">
      <w:pPr>
        <w:jc w:val="both"/>
      </w:pPr>
      <w:r>
        <w:t>K2 million</w:t>
      </w:r>
      <w:r>
        <w:tab/>
      </w:r>
      <w:r>
        <w:tab/>
      </w:r>
      <w:r>
        <w:tab/>
      </w:r>
      <w:r>
        <w:tab/>
        <w:t>0.15</w:t>
      </w:r>
    </w:p>
    <w:p w:rsidR="00B93736" w:rsidRDefault="00B93736" w:rsidP="00B93736">
      <w:pPr>
        <w:jc w:val="both"/>
      </w:pPr>
      <w:r>
        <w:t>K5 million</w:t>
      </w:r>
      <w:r>
        <w:tab/>
      </w:r>
      <w:r>
        <w:tab/>
      </w:r>
      <w:r>
        <w:tab/>
      </w:r>
      <w:r>
        <w:tab/>
        <w:t>0.25</w:t>
      </w:r>
    </w:p>
    <w:p w:rsidR="00B93736" w:rsidRDefault="00B93736" w:rsidP="00B93736">
      <w:pPr>
        <w:jc w:val="both"/>
      </w:pPr>
      <w:r>
        <w:t>K8 million</w:t>
      </w:r>
      <w:r>
        <w:tab/>
      </w:r>
      <w:r>
        <w:tab/>
      </w:r>
      <w:r>
        <w:tab/>
      </w:r>
      <w:r>
        <w:tab/>
        <w:t>0.30</w:t>
      </w:r>
    </w:p>
    <w:p w:rsidR="00B93736" w:rsidRDefault="00B93736" w:rsidP="00B93736">
      <w:pPr>
        <w:jc w:val="both"/>
      </w:pPr>
      <w:r>
        <w:lastRenderedPageBreak/>
        <w:t>K13 million</w:t>
      </w:r>
      <w:r>
        <w:tab/>
      </w:r>
      <w:r>
        <w:tab/>
      </w:r>
      <w:r>
        <w:tab/>
      </w:r>
      <w:r>
        <w:tab/>
        <w:t>0.20</w:t>
      </w:r>
    </w:p>
    <w:p w:rsidR="00B93736" w:rsidRDefault="00B93736" w:rsidP="00B93736">
      <w:pPr>
        <w:jc w:val="both"/>
      </w:pPr>
      <w:r>
        <w:t>K18 million</w:t>
      </w:r>
      <w:r>
        <w:tab/>
      </w:r>
      <w:r>
        <w:tab/>
      </w:r>
      <w:r>
        <w:tab/>
      </w:r>
      <w:r>
        <w:tab/>
        <w:t>0.10</w:t>
      </w:r>
    </w:p>
    <w:p w:rsidR="00B93736" w:rsidRDefault="00B93736" w:rsidP="00B93736">
      <w:pPr>
        <w:jc w:val="both"/>
      </w:pPr>
    </w:p>
    <w:p w:rsidR="00B93736" w:rsidRDefault="00B93736" w:rsidP="00B93736">
      <w:pPr>
        <w:jc w:val="both"/>
      </w:pPr>
      <w:r>
        <w:t xml:space="preserve">Required: </w:t>
      </w:r>
    </w:p>
    <w:p w:rsidR="00B93736" w:rsidRPr="00245956" w:rsidRDefault="00B93736" w:rsidP="00B93736">
      <w:pPr>
        <w:jc w:val="both"/>
        <w:rPr>
          <w:b/>
        </w:rPr>
      </w:pPr>
      <w:r>
        <w:t xml:space="preserve">(a) Calculate the mean return of the proposed investment. </w:t>
      </w:r>
      <w:r>
        <w:rPr>
          <w:b/>
        </w:rPr>
        <w:t>7</w:t>
      </w:r>
      <w:r w:rsidRPr="00245956">
        <w:rPr>
          <w:b/>
        </w:rPr>
        <w:t xml:space="preserve"> Marks</w:t>
      </w:r>
    </w:p>
    <w:p w:rsidR="00B93736" w:rsidRDefault="00B93736" w:rsidP="00B93736">
      <w:pPr>
        <w:jc w:val="both"/>
      </w:pPr>
      <w:r>
        <w:t xml:space="preserve">(b) Calculate the standard deviation of the investment proposal.  </w:t>
      </w:r>
      <w:r>
        <w:rPr>
          <w:b/>
        </w:rPr>
        <w:t>5</w:t>
      </w:r>
      <w:r w:rsidRPr="00245956">
        <w:rPr>
          <w:b/>
        </w:rPr>
        <w:t xml:space="preserve"> Marks</w:t>
      </w:r>
    </w:p>
    <w:p w:rsidR="00B93736" w:rsidRDefault="00B93736" w:rsidP="00B93736">
      <w:pPr>
        <w:jc w:val="both"/>
        <w:rPr>
          <w:b/>
        </w:rPr>
      </w:pPr>
      <w:r>
        <w:t xml:space="preserve">(c) Explain the meaning of </w:t>
      </w:r>
      <w:r w:rsidRPr="00D67D08">
        <w:rPr>
          <w:i/>
        </w:rPr>
        <w:t>standard deviation of the expected return</w:t>
      </w:r>
      <w:r>
        <w:rPr>
          <w:i/>
        </w:rPr>
        <w:t>.</w:t>
      </w:r>
      <w:r>
        <w:t xml:space="preserve"> </w:t>
      </w:r>
      <w:r>
        <w:rPr>
          <w:b/>
        </w:rPr>
        <w:t>3</w:t>
      </w:r>
      <w:r w:rsidRPr="00245956">
        <w:rPr>
          <w:b/>
        </w:rPr>
        <w:t xml:space="preserve"> Marks</w:t>
      </w:r>
    </w:p>
    <w:p w:rsidR="00B93736" w:rsidRDefault="00B93736" w:rsidP="00B93736">
      <w:pPr>
        <w:jc w:val="both"/>
        <w:rPr>
          <w:b/>
        </w:rPr>
      </w:pPr>
      <w:r>
        <w:rPr>
          <w:b/>
        </w:rPr>
        <w:t>Answer</w:t>
      </w:r>
    </w:p>
    <w:p w:rsidR="00B93736" w:rsidRDefault="00B93736" w:rsidP="00B93736">
      <w:pPr>
        <w:jc w:val="both"/>
        <w:rPr>
          <w:b/>
        </w:rPr>
      </w:pPr>
      <w:r>
        <w:rPr>
          <w:b/>
        </w:rPr>
        <w:t>Mean Return</w:t>
      </w:r>
    </w:p>
    <w:p w:rsidR="00B93736" w:rsidRDefault="00B93736" w:rsidP="00B93736">
      <w:pPr>
        <w:jc w:val="both"/>
        <w:rPr>
          <w:b/>
        </w:rPr>
      </w:pPr>
      <w:r>
        <w:rPr>
          <w:b/>
        </w:rPr>
        <w:t>2 * 0.15= 0.3</w:t>
      </w:r>
      <w:r>
        <w:rPr>
          <w:b/>
        </w:rPr>
        <w:tab/>
      </w:r>
      <w:r>
        <w:rPr>
          <w:b/>
        </w:rPr>
        <w:tab/>
        <w:t>1</w:t>
      </w:r>
    </w:p>
    <w:p w:rsidR="00B93736" w:rsidRDefault="00B93736" w:rsidP="00B93736">
      <w:pPr>
        <w:jc w:val="both"/>
        <w:rPr>
          <w:b/>
        </w:rPr>
      </w:pPr>
      <w:r>
        <w:rPr>
          <w:b/>
        </w:rPr>
        <w:t>5* 0.25= 1.25</w:t>
      </w:r>
      <w:r>
        <w:rPr>
          <w:b/>
        </w:rPr>
        <w:tab/>
      </w:r>
      <w:r>
        <w:rPr>
          <w:b/>
        </w:rPr>
        <w:tab/>
        <w:t>1</w:t>
      </w:r>
    </w:p>
    <w:p w:rsidR="00B93736" w:rsidRDefault="00B93736" w:rsidP="00B93736">
      <w:pPr>
        <w:jc w:val="both"/>
        <w:rPr>
          <w:b/>
        </w:rPr>
      </w:pPr>
      <w:r>
        <w:rPr>
          <w:b/>
        </w:rPr>
        <w:t>8*0.3 = 2.4</w:t>
      </w:r>
      <w:r>
        <w:rPr>
          <w:b/>
        </w:rPr>
        <w:tab/>
      </w:r>
      <w:r>
        <w:rPr>
          <w:b/>
        </w:rPr>
        <w:tab/>
        <w:t>1</w:t>
      </w:r>
    </w:p>
    <w:p w:rsidR="00B93736" w:rsidRDefault="00B93736" w:rsidP="00B93736">
      <w:pPr>
        <w:jc w:val="both"/>
        <w:rPr>
          <w:b/>
        </w:rPr>
      </w:pPr>
      <w:r>
        <w:rPr>
          <w:b/>
        </w:rPr>
        <w:t>13*0.2= 2.6</w:t>
      </w:r>
      <w:r>
        <w:rPr>
          <w:b/>
        </w:rPr>
        <w:tab/>
      </w:r>
      <w:r>
        <w:rPr>
          <w:b/>
        </w:rPr>
        <w:tab/>
        <w:t>1</w:t>
      </w:r>
    </w:p>
    <w:p w:rsidR="00B93736" w:rsidRPr="00D45B70" w:rsidRDefault="00B93736" w:rsidP="00B93736">
      <w:pPr>
        <w:jc w:val="both"/>
        <w:rPr>
          <w:b/>
        </w:rPr>
      </w:pPr>
      <w:r>
        <w:rPr>
          <w:b/>
        </w:rPr>
        <w:t>18*0.1= 1.8</w:t>
      </w:r>
      <w:r>
        <w:rPr>
          <w:b/>
        </w:rPr>
        <w:tab/>
      </w:r>
      <w:r>
        <w:rPr>
          <w:b/>
        </w:rPr>
        <w:tab/>
        <w:t>1</w:t>
      </w:r>
    </w:p>
    <w:p w:rsidR="00B93736" w:rsidRPr="00A94671" w:rsidRDefault="00B93736" w:rsidP="00B93736">
      <w:pPr>
        <w:jc w:val="both"/>
        <w:rPr>
          <w:b/>
        </w:rPr>
      </w:pPr>
      <w:r>
        <w:t xml:space="preserve">= 8.35 million/40 million = 20.88% </w:t>
      </w:r>
      <w:r>
        <w:tab/>
      </w:r>
      <w:r w:rsidRPr="00A94671">
        <w:rPr>
          <w:b/>
        </w:rPr>
        <w:t>2</w:t>
      </w:r>
    </w:p>
    <w:p w:rsidR="00B93736" w:rsidRDefault="00B93736" w:rsidP="00B93736">
      <w:pPr>
        <w:jc w:val="both"/>
      </w:pPr>
    </w:p>
    <w:p w:rsidR="00B93736" w:rsidRDefault="00B93736" w:rsidP="00B93736">
      <w:pPr>
        <w:jc w:val="both"/>
      </w:pPr>
      <w:r>
        <w:t>=(0.05-0.2088)² *0.15</w:t>
      </w:r>
      <w:r>
        <w:tab/>
      </w:r>
      <w:r>
        <w:tab/>
        <w:t>=0.00378262</w:t>
      </w:r>
      <w:r>
        <w:tab/>
        <w:t>3/4</w:t>
      </w:r>
    </w:p>
    <w:p w:rsidR="00B93736" w:rsidRDefault="00B93736" w:rsidP="00B93736">
      <w:pPr>
        <w:jc w:val="both"/>
      </w:pPr>
      <w:r>
        <w:t xml:space="preserve">  (0.125-0.2088)²*0.25</w:t>
      </w:r>
      <w:r>
        <w:tab/>
      </w:r>
      <w:r>
        <w:tab/>
        <w:t>=0.00175561</w:t>
      </w:r>
      <w:r>
        <w:tab/>
        <w:t>3/4</w:t>
      </w:r>
    </w:p>
    <w:p w:rsidR="00B93736" w:rsidRDefault="00B93736" w:rsidP="00B93736">
      <w:pPr>
        <w:jc w:val="both"/>
      </w:pPr>
      <w:r>
        <w:t xml:space="preserve">  (0.2-0.2088)²*0.3</w:t>
      </w:r>
      <w:r>
        <w:tab/>
      </w:r>
      <w:r>
        <w:tab/>
        <w:t>=0.00002323</w:t>
      </w:r>
      <w:r>
        <w:tab/>
        <w:t>3/4</w:t>
      </w:r>
    </w:p>
    <w:p w:rsidR="00B93736" w:rsidRDefault="00B93736" w:rsidP="00B93736">
      <w:pPr>
        <w:jc w:val="both"/>
      </w:pPr>
      <w:r>
        <w:t>(0.325-0.2088)²*0.2</w:t>
      </w:r>
      <w:r>
        <w:tab/>
      </w:r>
      <w:r>
        <w:tab/>
        <w:t>=0.00270049</w:t>
      </w:r>
      <w:r>
        <w:tab/>
        <w:t>3/4</w:t>
      </w:r>
    </w:p>
    <w:p w:rsidR="00B93736" w:rsidRPr="00A94671" w:rsidRDefault="00B93736" w:rsidP="00B93736">
      <w:pPr>
        <w:jc w:val="both"/>
      </w:pPr>
      <w:r>
        <w:t>(0.45-0.2088)²*0.1</w:t>
      </w:r>
      <w:r>
        <w:tab/>
      </w:r>
      <w:r>
        <w:tab/>
        <w:t>=</w:t>
      </w:r>
      <w:r w:rsidRPr="00B459C1">
        <w:rPr>
          <w:u w:val="single"/>
        </w:rPr>
        <w:t>0.00581774</w:t>
      </w:r>
      <w:r>
        <w:tab/>
        <w:t>3/4</w:t>
      </w:r>
    </w:p>
    <w:p w:rsidR="00B93736" w:rsidRPr="008C676C" w:rsidRDefault="00B93736" w:rsidP="00B93736">
      <w:pPr>
        <w:jc w:val="both"/>
      </w:pPr>
      <w:r>
        <w:tab/>
      </w:r>
      <w:r>
        <w:tab/>
      </w:r>
      <w:r>
        <w:tab/>
      </w:r>
      <w:r>
        <w:tab/>
        <w:t xml:space="preserve">  0.01407969</w:t>
      </w:r>
      <w:r>
        <w:tab/>
        <w:t>1/4</w:t>
      </w:r>
    </w:p>
    <w:p w:rsidR="00B93736" w:rsidRDefault="00B93736" w:rsidP="00B93736">
      <w:pPr>
        <w:jc w:val="both"/>
      </w:pPr>
      <w:r>
        <w:t>=√0.01407969</w:t>
      </w:r>
    </w:p>
    <w:p w:rsidR="00B93736" w:rsidRDefault="00B93736" w:rsidP="00B93736">
      <w:pPr>
        <w:jc w:val="both"/>
      </w:pPr>
      <w:r>
        <w:t>=0.375229</w:t>
      </w:r>
    </w:p>
    <w:p w:rsidR="00B93736" w:rsidRDefault="00B93736" w:rsidP="00B93736">
      <w:pPr>
        <w:jc w:val="both"/>
        <w:rPr>
          <w:b/>
        </w:rPr>
      </w:pPr>
      <w:r w:rsidRPr="007D0657">
        <w:rPr>
          <w:b/>
        </w:rPr>
        <w:t>=37.52%</w:t>
      </w:r>
      <w:r>
        <w:rPr>
          <w:b/>
        </w:rPr>
        <w:t xml:space="preserve"> </w:t>
      </w:r>
      <w:r>
        <w:rPr>
          <w:b/>
        </w:rPr>
        <w:tab/>
        <w:t>1</w:t>
      </w:r>
    </w:p>
    <w:p w:rsidR="00B93736" w:rsidRDefault="00B93736" w:rsidP="00B93736">
      <w:pPr>
        <w:jc w:val="both"/>
        <w:rPr>
          <w:b/>
        </w:rPr>
      </w:pPr>
    </w:p>
    <w:p w:rsidR="00B93736" w:rsidRPr="007D0657" w:rsidRDefault="00B93736" w:rsidP="00B93736">
      <w:pPr>
        <w:jc w:val="both"/>
        <w:rPr>
          <w:b/>
        </w:rPr>
      </w:pPr>
      <w:r>
        <w:rPr>
          <w:b/>
        </w:rPr>
        <w:lastRenderedPageBreak/>
        <w:t>Standard deviation of expected returns is the volatility of the returns. It means the chance that the real return will differ from the expected return. The high the chance of difference, the more risky the venture is perceived to be. 3 Marks</w:t>
      </w:r>
    </w:p>
    <w:p w:rsidR="00B93736" w:rsidRDefault="00B93736" w:rsidP="00B93736">
      <w:pPr>
        <w:jc w:val="both"/>
      </w:pPr>
    </w:p>
    <w:p w:rsidR="00C0046E" w:rsidRDefault="00C0046E" w:rsidP="00B93736">
      <w:pPr>
        <w:jc w:val="both"/>
      </w:pPr>
      <w:r>
        <w:t>QUESTION 4</w:t>
      </w:r>
    </w:p>
    <w:p w:rsidR="00B93736" w:rsidRDefault="00B93736" w:rsidP="00B93736">
      <w:pPr>
        <w:jc w:val="both"/>
      </w:pPr>
      <w:r>
        <w:t>Chilungamo had the following summarised balance sheet as at 31 December 2014:</w:t>
      </w:r>
    </w:p>
    <w:p w:rsidR="00B93736" w:rsidRDefault="00B93736" w:rsidP="00B93736">
      <w:pPr>
        <w:jc w:val="both"/>
      </w:pPr>
      <w:r>
        <w:tab/>
      </w:r>
      <w:r>
        <w:tab/>
      </w:r>
      <w:r>
        <w:tab/>
      </w:r>
      <w:r>
        <w:tab/>
      </w:r>
      <w:r>
        <w:tab/>
        <w:t>K’000</w:t>
      </w:r>
    </w:p>
    <w:p w:rsidR="00B93736" w:rsidRDefault="00B93736" w:rsidP="00B93736">
      <w:pPr>
        <w:jc w:val="both"/>
      </w:pPr>
      <w:r>
        <w:t>Non current assets:</w:t>
      </w:r>
      <w:r>
        <w:tab/>
      </w:r>
      <w:r>
        <w:tab/>
      </w:r>
      <w:r>
        <w:tab/>
        <w:t>300,000</w:t>
      </w:r>
    </w:p>
    <w:p w:rsidR="00B93736" w:rsidRPr="00364E35" w:rsidRDefault="00B93736" w:rsidP="00B93736">
      <w:pPr>
        <w:jc w:val="both"/>
        <w:rPr>
          <w:u w:val="single"/>
        </w:rPr>
      </w:pPr>
      <w:r>
        <w:t>Current assets:</w:t>
      </w:r>
      <w:r>
        <w:tab/>
      </w:r>
      <w:r>
        <w:tab/>
      </w:r>
      <w:r>
        <w:tab/>
      </w:r>
      <w:r>
        <w:tab/>
      </w:r>
      <w:r w:rsidRPr="00364E35">
        <w:rPr>
          <w:u w:val="single"/>
        </w:rPr>
        <w:t>78</w:t>
      </w:r>
      <w:r>
        <w:rPr>
          <w:u w:val="single"/>
        </w:rPr>
        <w:t>,</w:t>
      </w:r>
      <w:r w:rsidRPr="00364E35">
        <w:rPr>
          <w:u w:val="single"/>
        </w:rPr>
        <w:t>0</w:t>
      </w:r>
      <w:r>
        <w:rPr>
          <w:u w:val="single"/>
        </w:rPr>
        <w:t>00</w:t>
      </w:r>
    </w:p>
    <w:p w:rsidR="00B93736" w:rsidRDefault="00B93736" w:rsidP="00B93736">
      <w:pPr>
        <w:jc w:val="both"/>
        <w:rPr>
          <w:u w:val="single"/>
        </w:rPr>
      </w:pPr>
      <w:r>
        <w:t>Total assets</w:t>
      </w:r>
      <w:r>
        <w:tab/>
      </w:r>
      <w:r>
        <w:tab/>
      </w:r>
      <w:r>
        <w:tab/>
      </w:r>
      <w:r>
        <w:tab/>
      </w:r>
      <w:r w:rsidRPr="00364E35">
        <w:rPr>
          <w:u w:val="single"/>
        </w:rPr>
        <w:t>378</w:t>
      </w:r>
      <w:r>
        <w:rPr>
          <w:u w:val="single"/>
        </w:rPr>
        <w:t>,</w:t>
      </w:r>
      <w:r w:rsidRPr="00364E35">
        <w:rPr>
          <w:u w:val="single"/>
        </w:rPr>
        <w:t>0</w:t>
      </w:r>
      <w:r>
        <w:rPr>
          <w:u w:val="single"/>
        </w:rPr>
        <w:t>00</w:t>
      </w:r>
    </w:p>
    <w:p w:rsidR="00B93736" w:rsidRPr="00364E35" w:rsidRDefault="00B93736" w:rsidP="00B93736">
      <w:pPr>
        <w:jc w:val="both"/>
      </w:pPr>
      <w:r>
        <w:t>Current Liabilities</w:t>
      </w:r>
      <w:r>
        <w:tab/>
      </w:r>
      <w:r>
        <w:tab/>
      </w:r>
      <w:r>
        <w:tab/>
      </w:r>
      <w:r w:rsidRPr="00364E35">
        <w:rPr>
          <w:u w:val="single"/>
        </w:rPr>
        <w:t>130</w:t>
      </w:r>
      <w:r>
        <w:rPr>
          <w:u w:val="single"/>
        </w:rPr>
        <w:t>,</w:t>
      </w:r>
      <w:r w:rsidRPr="00364E35">
        <w:rPr>
          <w:u w:val="single"/>
        </w:rPr>
        <w:t>0</w:t>
      </w:r>
      <w:r>
        <w:rPr>
          <w:u w:val="single"/>
        </w:rPr>
        <w:t>00</w:t>
      </w:r>
    </w:p>
    <w:p w:rsidR="00B93736" w:rsidRPr="0012374D" w:rsidRDefault="00B93736" w:rsidP="00B93736">
      <w:pPr>
        <w:jc w:val="both"/>
        <w:rPr>
          <w:b/>
          <w:u w:val="single"/>
        </w:rPr>
      </w:pPr>
      <w:r>
        <w:t>Net Assets</w:t>
      </w:r>
      <w:r>
        <w:tab/>
      </w:r>
      <w:r>
        <w:tab/>
      </w:r>
      <w:r>
        <w:tab/>
      </w:r>
      <w:r>
        <w:tab/>
      </w:r>
      <w:r>
        <w:rPr>
          <w:b/>
          <w:u w:val="single"/>
        </w:rPr>
        <w:t>2</w:t>
      </w:r>
      <w:r w:rsidRPr="0012374D">
        <w:rPr>
          <w:b/>
          <w:u w:val="single"/>
        </w:rPr>
        <w:t>48</w:t>
      </w:r>
      <w:r>
        <w:rPr>
          <w:b/>
          <w:u w:val="single"/>
        </w:rPr>
        <w:t>,</w:t>
      </w:r>
      <w:r w:rsidRPr="0012374D">
        <w:rPr>
          <w:b/>
          <w:u w:val="single"/>
        </w:rPr>
        <w:t>0</w:t>
      </w:r>
      <w:r>
        <w:rPr>
          <w:b/>
          <w:u w:val="single"/>
        </w:rPr>
        <w:t>00</w:t>
      </w:r>
    </w:p>
    <w:p w:rsidR="00B93736" w:rsidRDefault="00B93736" w:rsidP="00B93736">
      <w:pPr>
        <w:jc w:val="both"/>
      </w:pPr>
      <w:r>
        <w:t>Financed by:</w:t>
      </w:r>
    </w:p>
    <w:p w:rsidR="00B93736" w:rsidRDefault="00B93736" w:rsidP="00B93736">
      <w:pPr>
        <w:jc w:val="both"/>
      </w:pPr>
      <w:r>
        <w:t>Ordinary Share capital</w:t>
      </w:r>
      <w:r>
        <w:tab/>
      </w:r>
      <w:r>
        <w:tab/>
      </w:r>
      <w:r>
        <w:tab/>
        <w:t>150,000</w:t>
      </w:r>
    </w:p>
    <w:p w:rsidR="00B93736" w:rsidRDefault="00B93736" w:rsidP="00B93736">
      <w:pPr>
        <w:jc w:val="both"/>
      </w:pPr>
      <w:r>
        <w:t>Retained earnings</w:t>
      </w:r>
      <w:r>
        <w:tab/>
      </w:r>
      <w:r>
        <w:tab/>
      </w:r>
      <w:r>
        <w:tab/>
        <w:t>28,000</w:t>
      </w:r>
    </w:p>
    <w:p w:rsidR="00B93736" w:rsidRPr="0012374D" w:rsidRDefault="00B93736" w:rsidP="00B93736">
      <w:pPr>
        <w:jc w:val="both"/>
        <w:rPr>
          <w:u w:val="single"/>
        </w:rPr>
      </w:pPr>
      <w:r>
        <w:t>15% Debentures</w:t>
      </w:r>
      <w:r>
        <w:tab/>
      </w:r>
      <w:r>
        <w:tab/>
      </w:r>
      <w:r>
        <w:tab/>
      </w:r>
      <w:r>
        <w:rPr>
          <w:u w:val="single"/>
        </w:rPr>
        <w:t>70,000</w:t>
      </w:r>
    </w:p>
    <w:p w:rsidR="00B93736" w:rsidRPr="0012374D" w:rsidRDefault="00B93736" w:rsidP="00B93736">
      <w:pPr>
        <w:jc w:val="both"/>
        <w:rPr>
          <w:b/>
          <w:u w:val="single"/>
        </w:rPr>
      </w:pPr>
      <w:r>
        <w:tab/>
      </w:r>
      <w:r>
        <w:tab/>
      </w:r>
      <w:r>
        <w:tab/>
      </w:r>
      <w:r>
        <w:tab/>
      </w:r>
      <w:r>
        <w:tab/>
      </w:r>
      <w:r>
        <w:rPr>
          <w:b/>
          <w:u w:val="single"/>
        </w:rPr>
        <w:t>2</w:t>
      </w:r>
      <w:r w:rsidRPr="0012374D">
        <w:rPr>
          <w:b/>
          <w:u w:val="single"/>
        </w:rPr>
        <w:t>48</w:t>
      </w:r>
      <w:r>
        <w:rPr>
          <w:b/>
          <w:u w:val="single"/>
        </w:rPr>
        <w:t>,</w:t>
      </w:r>
      <w:r w:rsidRPr="0012374D">
        <w:rPr>
          <w:b/>
          <w:u w:val="single"/>
        </w:rPr>
        <w:t>0</w:t>
      </w:r>
      <w:r>
        <w:rPr>
          <w:b/>
          <w:u w:val="single"/>
        </w:rPr>
        <w:t>00</w:t>
      </w:r>
    </w:p>
    <w:p w:rsidR="00B93736" w:rsidRDefault="00B93736" w:rsidP="00B93736">
      <w:pPr>
        <w:jc w:val="both"/>
      </w:pPr>
    </w:p>
    <w:p w:rsidR="00B93736" w:rsidRDefault="00B93736" w:rsidP="00B93736">
      <w:pPr>
        <w:jc w:val="both"/>
      </w:pPr>
      <w:r>
        <w:t>The directors of Chilungamo would like to raise more capital for the company</w:t>
      </w:r>
    </w:p>
    <w:p w:rsidR="00B93736" w:rsidRDefault="00B93736" w:rsidP="00B93736">
      <w:pPr>
        <w:jc w:val="both"/>
      </w:pPr>
      <w:r>
        <w:t>Required:</w:t>
      </w:r>
    </w:p>
    <w:p w:rsidR="00B93736" w:rsidRPr="00245956" w:rsidRDefault="00B93736" w:rsidP="00B93736">
      <w:pPr>
        <w:jc w:val="both"/>
        <w:rPr>
          <w:b/>
        </w:rPr>
      </w:pPr>
      <w:r>
        <w:t>(a) Explain any two aspects from the balance sheet that show that Chilungamo needs more capital</w:t>
      </w:r>
      <w:r>
        <w:rPr>
          <w:b/>
        </w:rPr>
        <w:t>. 5</w:t>
      </w:r>
      <w:r w:rsidRPr="00245956">
        <w:rPr>
          <w:b/>
        </w:rPr>
        <w:t>Marks</w:t>
      </w:r>
    </w:p>
    <w:p w:rsidR="00B93736" w:rsidRDefault="00B93736" w:rsidP="00B93736">
      <w:pPr>
        <w:jc w:val="both"/>
        <w:rPr>
          <w:b/>
        </w:rPr>
      </w:pPr>
      <w:r>
        <w:t xml:space="preserve">(b) Recommend to the directors any two ways of financing the entity and give three advantages for each method of financing. </w:t>
      </w:r>
      <w:r>
        <w:rPr>
          <w:b/>
        </w:rPr>
        <w:t xml:space="preserve">10 </w:t>
      </w:r>
      <w:r w:rsidRPr="00245956">
        <w:rPr>
          <w:b/>
        </w:rPr>
        <w:t>marks</w:t>
      </w:r>
    </w:p>
    <w:p w:rsidR="00B93736" w:rsidRDefault="00B93736" w:rsidP="00B93736">
      <w:pPr>
        <w:jc w:val="both"/>
        <w:rPr>
          <w:b/>
        </w:rPr>
      </w:pPr>
      <w:r>
        <w:rPr>
          <w:b/>
        </w:rPr>
        <w:t>Answer</w:t>
      </w:r>
    </w:p>
    <w:p w:rsidR="00B93736" w:rsidRDefault="00B93736" w:rsidP="00B93736">
      <w:pPr>
        <w:jc w:val="both"/>
        <w:rPr>
          <w:b/>
        </w:rPr>
      </w:pPr>
      <w:r>
        <w:rPr>
          <w:b/>
        </w:rPr>
        <w:t>(a) The two aspects are:</w:t>
      </w:r>
    </w:p>
    <w:p w:rsidR="00B93736" w:rsidRDefault="00B93736" w:rsidP="00B93736">
      <w:pPr>
        <w:jc w:val="both"/>
        <w:rPr>
          <w:b/>
        </w:rPr>
      </w:pPr>
      <w:r>
        <w:rPr>
          <w:b/>
        </w:rPr>
        <w:t xml:space="preserve">Current assets are only 78,000/130,000 (60%) of the current liabilities. This means that if the creditors demanded their dues at the same time, Chilungamo cannot afford to pay all of them using current </w:t>
      </w:r>
      <w:r>
        <w:rPr>
          <w:b/>
        </w:rPr>
        <w:lastRenderedPageBreak/>
        <w:t>assets. Therefore the entity indeed needs more capital so that there is enough working capital within itself. 2.5 Marks</w:t>
      </w:r>
    </w:p>
    <w:p w:rsidR="00B93736" w:rsidRDefault="00B93736" w:rsidP="00B93736">
      <w:pPr>
        <w:jc w:val="both"/>
        <w:rPr>
          <w:b/>
        </w:rPr>
      </w:pPr>
      <w:r>
        <w:rPr>
          <w:b/>
        </w:rPr>
        <w:t>The fact that non current assets are K300 million but shareholders funds are only  K178 million which means that creditors are financing a significant proportion of the assets and operations and this is not financially healthy. 2.5 Marks</w:t>
      </w:r>
    </w:p>
    <w:p w:rsidR="00B93736" w:rsidRDefault="00B93736" w:rsidP="00B93736">
      <w:pPr>
        <w:jc w:val="both"/>
        <w:rPr>
          <w:b/>
        </w:rPr>
      </w:pPr>
      <w:r>
        <w:rPr>
          <w:b/>
        </w:rPr>
        <w:t>(b) The two ways are</w:t>
      </w:r>
    </w:p>
    <w:p w:rsidR="00B93736" w:rsidRDefault="00B93736" w:rsidP="00B93736">
      <w:pPr>
        <w:jc w:val="both"/>
        <w:rPr>
          <w:b/>
        </w:rPr>
      </w:pPr>
      <w:r>
        <w:rPr>
          <w:b/>
        </w:rPr>
        <w:t xml:space="preserve">IPO </w:t>
      </w:r>
      <w:r>
        <w:rPr>
          <w:b/>
        </w:rPr>
        <w:tab/>
        <w:t>1/2 Mark</w:t>
      </w:r>
    </w:p>
    <w:p w:rsidR="00B93736" w:rsidRDefault="00B93736" w:rsidP="00B93736">
      <w:pPr>
        <w:jc w:val="both"/>
        <w:rPr>
          <w:b/>
        </w:rPr>
      </w:pPr>
      <w:r>
        <w:rPr>
          <w:b/>
        </w:rPr>
        <w:t>Advantages</w:t>
      </w:r>
    </w:p>
    <w:p w:rsidR="00B93736" w:rsidRDefault="00B93736" w:rsidP="00B93736">
      <w:pPr>
        <w:jc w:val="both"/>
        <w:rPr>
          <w:b/>
        </w:rPr>
      </w:pPr>
      <w:r>
        <w:rPr>
          <w:b/>
        </w:rPr>
        <w:t xml:space="preserve">Helps in publicity or marketing of the entity through prospectus </w:t>
      </w:r>
      <w:r>
        <w:rPr>
          <w:b/>
        </w:rPr>
        <w:tab/>
      </w:r>
      <w:r>
        <w:rPr>
          <w:b/>
        </w:rPr>
        <w:tab/>
        <w:t>3/2</w:t>
      </w:r>
    </w:p>
    <w:p w:rsidR="00B93736" w:rsidRDefault="00B93736" w:rsidP="00B93736">
      <w:pPr>
        <w:jc w:val="both"/>
        <w:rPr>
          <w:b/>
        </w:rPr>
      </w:pPr>
      <w:r>
        <w:rPr>
          <w:b/>
        </w:rPr>
        <w:t>More capital is raised through the public since existing shareholders may not have more funds to contribute</w:t>
      </w:r>
      <w:r>
        <w:rPr>
          <w:b/>
        </w:rPr>
        <w:tab/>
      </w:r>
      <w:r>
        <w:rPr>
          <w:b/>
        </w:rPr>
        <w:tab/>
        <w:t>3/2</w:t>
      </w:r>
    </w:p>
    <w:p w:rsidR="00B93736" w:rsidRDefault="00B93736" w:rsidP="00B93736">
      <w:pPr>
        <w:jc w:val="both"/>
        <w:rPr>
          <w:b/>
        </w:rPr>
      </w:pPr>
      <w:r>
        <w:rPr>
          <w:b/>
        </w:rPr>
        <w:t xml:space="preserve">Diversification of shareholders enriches the strategic operations of the entity. </w:t>
      </w:r>
      <w:r>
        <w:rPr>
          <w:b/>
        </w:rPr>
        <w:tab/>
      </w:r>
      <w:r>
        <w:rPr>
          <w:b/>
        </w:rPr>
        <w:tab/>
        <w:t>3/2</w:t>
      </w:r>
    </w:p>
    <w:p w:rsidR="00B93736" w:rsidRDefault="00B93736" w:rsidP="00B93736">
      <w:pPr>
        <w:jc w:val="both"/>
        <w:rPr>
          <w:b/>
        </w:rPr>
      </w:pPr>
    </w:p>
    <w:p w:rsidR="00B93736" w:rsidRDefault="00B93736" w:rsidP="00B93736">
      <w:pPr>
        <w:jc w:val="both"/>
        <w:rPr>
          <w:b/>
        </w:rPr>
      </w:pPr>
      <w:r>
        <w:rPr>
          <w:b/>
        </w:rPr>
        <w:t>Rights Issue</w:t>
      </w:r>
      <w:r>
        <w:rPr>
          <w:b/>
        </w:rPr>
        <w:tab/>
      </w:r>
      <w:r>
        <w:rPr>
          <w:b/>
        </w:rPr>
        <w:tab/>
        <w:t>1/2 Mark</w:t>
      </w:r>
    </w:p>
    <w:p w:rsidR="00B93736" w:rsidRDefault="00B93736" w:rsidP="00B93736">
      <w:pPr>
        <w:jc w:val="both"/>
        <w:rPr>
          <w:b/>
        </w:rPr>
      </w:pPr>
      <w:r>
        <w:rPr>
          <w:b/>
        </w:rPr>
        <w:t>Advantages</w:t>
      </w:r>
    </w:p>
    <w:p w:rsidR="00B93736" w:rsidRDefault="00B93736" w:rsidP="00B93736">
      <w:pPr>
        <w:jc w:val="both"/>
        <w:rPr>
          <w:b/>
        </w:rPr>
      </w:pPr>
      <w:r>
        <w:rPr>
          <w:b/>
        </w:rPr>
        <w:t>It does not dilute shareholding proportions of the entity</w:t>
      </w:r>
      <w:r>
        <w:rPr>
          <w:b/>
        </w:rPr>
        <w:tab/>
      </w:r>
      <w:r>
        <w:rPr>
          <w:b/>
        </w:rPr>
        <w:tab/>
        <w:t>3/2</w:t>
      </w:r>
    </w:p>
    <w:p w:rsidR="00B93736" w:rsidRDefault="00B93736" w:rsidP="00B93736">
      <w:pPr>
        <w:jc w:val="both"/>
        <w:rPr>
          <w:b/>
        </w:rPr>
      </w:pPr>
      <w:r>
        <w:rPr>
          <w:b/>
        </w:rPr>
        <w:t>It is relatively cheaper than listing</w:t>
      </w:r>
      <w:r>
        <w:rPr>
          <w:b/>
        </w:rPr>
        <w:tab/>
      </w:r>
      <w:r>
        <w:rPr>
          <w:b/>
        </w:rPr>
        <w:tab/>
      </w:r>
      <w:r>
        <w:rPr>
          <w:b/>
        </w:rPr>
        <w:tab/>
      </w:r>
      <w:r>
        <w:rPr>
          <w:b/>
        </w:rPr>
        <w:tab/>
      </w:r>
      <w:r>
        <w:rPr>
          <w:b/>
        </w:rPr>
        <w:tab/>
        <w:t>3/2</w:t>
      </w:r>
    </w:p>
    <w:p w:rsidR="00B93736" w:rsidRPr="007A6074" w:rsidRDefault="00B93736" w:rsidP="00B93736">
      <w:pPr>
        <w:jc w:val="both"/>
        <w:rPr>
          <w:b/>
        </w:rPr>
      </w:pPr>
      <w:r>
        <w:rPr>
          <w:b/>
        </w:rPr>
        <w:t>It avoids public scrutiny on performance</w:t>
      </w:r>
      <w:r>
        <w:rPr>
          <w:b/>
        </w:rPr>
        <w:tab/>
      </w:r>
      <w:r>
        <w:rPr>
          <w:b/>
        </w:rPr>
        <w:tab/>
      </w:r>
      <w:r>
        <w:rPr>
          <w:b/>
        </w:rPr>
        <w:tab/>
      </w:r>
      <w:r>
        <w:rPr>
          <w:b/>
        </w:rPr>
        <w:tab/>
        <w:t>3/2</w:t>
      </w:r>
    </w:p>
    <w:p w:rsidR="00B93736" w:rsidRDefault="00B93736" w:rsidP="00B93736">
      <w:pPr>
        <w:jc w:val="both"/>
      </w:pPr>
    </w:p>
    <w:p w:rsidR="00B93736" w:rsidRDefault="00B93736" w:rsidP="00B93736">
      <w:pPr>
        <w:jc w:val="both"/>
      </w:pPr>
    </w:p>
    <w:p w:rsidR="00B93736" w:rsidRDefault="00B93736" w:rsidP="00B93736">
      <w:pPr>
        <w:jc w:val="both"/>
      </w:pPr>
      <w:r>
        <w:t>SECTION B</w:t>
      </w:r>
    </w:p>
    <w:p w:rsidR="00B93736" w:rsidRDefault="00B93736" w:rsidP="00B93736">
      <w:pPr>
        <w:jc w:val="both"/>
      </w:pPr>
      <w:r>
        <w:t>ANSWER ANY TWO QUESTIONS</w:t>
      </w:r>
    </w:p>
    <w:p w:rsidR="00B93736" w:rsidRDefault="00C0046E" w:rsidP="00B93736">
      <w:pPr>
        <w:jc w:val="both"/>
      </w:pPr>
      <w:r>
        <w:t>QUESTION 5</w:t>
      </w:r>
    </w:p>
    <w:p w:rsidR="00B93736" w:rsidRDefault="00B93736" w:rsidP="00B93736">
      <w:pPr>
        <w:jc w:val="both"/>
      </w:pPr>
      <w:r>
        <w:t>Stokks Limited is a listed company with the following shareholding for issued shares and fully paid for:</w:t>
      </w:r>
    </w:p>
    <w:p w:rsidR="00B93736" w:rsidRPr="006D3666" w:rsidRDefault="00B93736" w:rsidP="00B93736">
      <w:pPr>
        <w:jc w:val="both"/>
        <w:rPr>
          <w:u w:val="single"/>
        </w:rPr>
      </w:pPr>
      <w:r w:rsidRPr="006D3666">
        <w:rPr>
          <w:u w:val="single"/>
        </w:rPr>
        <w:t>Name of Share holder</w:t>
      </w:r>
      <w:r>
        <w:tab/>
      </w:r>
      <w:r>
        <w:tab/>
      </w:r>
      <w:r w:rsidRPr="006D3666">
        <w:rPr>
          <w:u w:val="single"/>
        </w:rPr>
        <w:t>Number of Shares</w:t>
      </w:r>
    </w:p>
    <w:p w:rsidR="00B93736" w:rsidRDefault="00B93736" w:rsidP="00B93736">
      <w:pPr>
        <w:jc w:val="both"/>
      </w:pPr>
      <w:r>
        <w:t>Gremu</w:t>
      </w:r>
      <w:r>
        <w:tab/>
      </w:r>
      <w:r>
        <w:tab/>
      </w:r>
      <w:r>
        <w:tab/>
      </w:r>
      <w:r>
        <w:tab/>
        <w:t>4,400</w:t>
      </w:r>
    </w:p>
    <w:p w:rsidR="00B93736" w:rsidRDefault="00B93736" w:rsidP="00B93736">
      <w:pPr>
        <w:jc w:val="both"/>
      </w:pPr>
      <w:r>
        <w:t>Stan</w:t>
      </w:r>
      <w:r>
        <w:tab/>
      </w:r>
      <w:r>
        <w:tab/>
      </w:r>
      <w:r>
        <w:tab/>
      </w:r>
      <w:r>
        <w:tab/>
        <w:t>2,000</w:t>
      </w:r>
    </w:p>
    <w:p w:rsidR="00B93736" w:rsidRDefault="00B93736" w:rsidP="00B93736">
      <w:pPr>
        <w:jc w:val="both"/>
      </w:pPr>
      <w:r>
        <w:t>Public</w:t>
      </w:r>
      <w:r>
        <w:tab/>
      </w:r>
      <w:r>
        <w:tab/>
      </w:r>
      <w:r>
        <w:tab/>
      </w:r>
      <w:r>
        <w:tab/>
        <w:t>1,600</w:t>
      </w:r>
    </w:p>
    <w:p w:rsidR="00B93736" w:rsidRDefault="00B93736" w:rsidP="00B93736">
      <w:pPr>
        <w:jc w:val="both"/>
      </w:pPr>
      <w:r>
        <w:lastRenderedPageBreak/>
        <w:t>The authorised share capital is 10,000 K1,000 ordinary shares. The current market price for Stokks share is K3,500.</w:t>
      </w:r>
    </w:p>
    <w:p w:rsidR="00B93736" w:rsidRDefault="00B93736" w:rsidP="00B93736">
      <w:pPr>
        <w:jc w:val="both"/>
      </w:pPr>
      <w:r>
        <w:t>The directors of Stokks have resolved to raise more capital for the company through a rights issue involving 1,000 shares at K3,000 per share.</w:t>
      </w:r>
    </w:p>
    <w:p w:rsidR="00B93736" w:rsidRDefault="00B93736" w:rsidP="00B93736">
      <w:pPr>
        <w:jc w:val="both"/>
      </w:pPr>
      <w:r>
        <w:t>Required:</w:t>
      </w:r>
    </w:p>
    <w:p w:rsidR="00B93736" w:rsidRDefault="00B93736" w:rsidP="00B93736">
      <w:pPr>
        <w:jc w:val="both"/>
        <w:rPr>
          <w:b/>
        </w:rPr>
      </w:pPr>
      <w:r>
        <w:t xml:space="preserve">(a) Define rights issue </w:t>
      </w:r>
      <w:r w:rsidRPr="00245956">
        <w:rPr>
          <w:b/>
        </w:rPr>
        <w:t>2 Marks</w:t>
      </w:r>
    </w:p>
    <w:p w:rsidR="00B93736" w:rsidRDefault="00B93736" w:rsidP="00B93736">
      <w:pPr>
        <w:jc w:val="both"/>
      </w:pPr>
      <w:r>
        <w:t xml:space="preserve">(b) Compute the number of shares that will be allocated to each of the three categories of share holders during the rights issue. </w:t>
      </w:r>
      <w:r w:rsidRPr="00245956">
        <w:rPr>
          <w:b/>
        </w:rPr>
        <w:t>6 Marks</w:t>
      </w:r>
      <w:r>
        <w:t xml:space="preserve"> pp 77</w:t>
      </w:r>
    </w:p>
    <w:p w:rsidR="00B93736" w:rsidRDefault="00B93736" w:rsidP="00B93736">
      <w:pPr>
        <w:jc w:val="both"/>
        <w:rPr>
          <w:b/>
        </w:rPr>
      </w:pPr>
      <w:r>
        <w:t xml:space="preserve">Wonga Enterprises has offered to pay Stan K425,000 to buy rights to purchase half of Stans share allocation. Advise Stan on the best option whether to take up all the rights, lapse the rights offer or take up the rights offer and accept Wonga’s offer as well. Pp78 </w:t>
      </w:r>
      <w:r w:rsidRPr="00245956">
        <w:rPr>
          <w:b/>
        </w:rPr>
        <w:t>10 Marks</w:t>
      </w:r>
    </w:p>
    <w:p w:rsidR="00B93736" w:rsidRPr="00512EF0" w:rsidRDefault="00B93736" w:rsidP="00B93736">
      <w:pPr>
        <w:jc w:val="both"/>
      </w:pPr>
      <w:r>
        <w:t xml:space="preserve">Mention any two problems associated with rights issue of shares. </w:t>
      </w:r>
      <w:r w:rsidRPr="00512EF0">
        <w:rPr>
          <w:b/>
        </w:rPr>
        <w:t>2 Marks</w:t>
      </w:r>
    </w:p>
    <w:p w:rsidR="00B93736" w:rsidRDefault="00B93736" w:rsidP="00B93736">
      <w:pPr>
        <w:jc w:val="both"/>
        <w:rPr>
          <w:b/>
        </w:rPr>
      </w:pPr>
      <w:r>
        <w:rPr>
          <w:b/>
        </w:rPr>
        <w:t>Answer</w:t>
      </w:r>
    </w:p>
    <w:p w:rsidR="00B93736" w:rsidRDefault="00B93736" w:rsidP="00B93736">
      <w:pPr>
        <w:jc w:val="both"/>
        <w:rPr>
          <w:b/>
        </w:rPr>
      </w:pPr>
      <w:r>
        <w:rPr>
          <w:b/>
        </w:rPr>
        <w:t xml:space="preserve">Rights issue is the issuing of more shares to existing shareholders proportionate to number of shares held ordinarily at a price lower than the prevailing market price. </w:t>
      </w:r>
      <w:r>
        <w:rPr>
          <w:b/>
        </w:rPr>
        <w:tab/>
      </w:r>
      <w:r>
        <w:rPr>
          <w:b/>
        </w:rPr>
        <w:tab/>
        <w:t>2</w:t>
      </w:r>
    </w:p>
    <w:p w:rsidR="00B93736" w:rsidRDefault="00B93736" w:rsidP="00B93736">
      <w:pPr>
        <w:jc w:val="both"/>
        <w:rPr>
          <w:b/>
        </w:rPr>
      </w:pPr>
    </w:p>
    <w:p w:rsidR="00B93736" w:rsidRDefault="00B93736" w:rsidP="00B93736">
      <w:pPr>
        <w:jc w:val="both"/>
        <w:rPr>
          <w:b/>
        </w:rPr>
      </w:pPr>
      <w:r>
        <w:rPr>
          <w:b/>
        </w:rPr>
        <w:t>Gremu:</w:t>
      </w:r>
      <w:r>
        <w:rPr>
          <w:b/>
        </w:rPr>
        <w:tab/>
      </w:r>
      <w:r>
        <w:rPr>
          <w:b/>
        </w:rPr>
        <w:tab/>
      </w:r>
      <w:r w:rsidRPr="006A03EB">
        <w:rPr>
          <w:b/>
        </w:rPr>
        <w:t>4,400</w:t>
      </w:r>
      <w:r>
        <w:rPr>
          <w:b/>
        </w:rPr>
        <w:t>/8,000*1000=</w:t>
      </w:r>
      <w:r>
        <w:rPr>
          <w:b/>
        </w:rPr>
        <w:tab/>
        <w:t>550</w:t>
      </w:r>
      <w:r>
        <w:rPr>
          <w:b/>
        </w:rPr>
        <w:tab/>
      </w:r>
      <w:r>
        <w:rPr>
          <w:b/>
        </w:rPr>
        <w:tab/>
      </w:r>
      <w:r>
        <w:rPr>
          <w:b/>
        </w:rPr>
        <w:tab/>
        <w:t>2</w:t>
      </w:r>
    </w:p>
    <w:p w:rsidR="00B93736" w:rsidRDefault="00B93736" w:rsidP="00B93736">
      <w:pPr>
        <w:jc w:val="both"/>
        <w:rPr>
          <w:b/>
        </w:rPr>
      </w:pPr>
      <w:r>
        <w:rPr>
          <w:b/>
        </w:rPr>
        <w:t>Stan:</w:t>
      </w:r>
      <w:r>
        <w:rPr>
          <w:b/>
        </w:rPr>
        <w:tab/>
      </w:r>
      <w:r>
        <w:rPr>
          <w:b/>
        </w:rPr>
        <w:tab/>
        <w:t>2,000/8,000*1000=</w:t>
      </w:r>
      <w:r>
        <w:rPr>
          <w:b/>
        </w:rPr>
        <w:tab/>
        <w:t>250</w:t>
      </w:r>
      <w:r>
        <w:rPr>
          <w:b/>
        </w:rPr>
        <w:tab/>
      </w:r>
      <w:r>
        <w:rPr>
          <w:b/>
        </w:rPr>
        <w:tab/>
      </w:r>
      <w:r>
        <w:rPr>
          <w:b/>
        </w:rPr>
        <w:tab/>
        <w:t>2</w:t>
      </w:r>
    </w:p>
    <w:p w:rsidR="00B93736" w:rsidRDefault="00B93736" w:rsidP="00B93736">
      <w:pPr>
        <w:jc w:val="both"/>
        <w:rPr>
          <w:b/>
        </w:rPr>
      </w:pPr>
      <w:r>
        <w:rPr>
          <w:b/>
        </w:rPr>
        <w:t>Public</w:t>
      </w:r>
      <w:r>
        <w:rPr>
          <w:b/>
        </w:rPr>
        <w:tab/>
      </w:r>
      <w:r>
        <w:rPr>
          <w:b/>
        </w:rPr>
        <w:tab/>
        <w:t>1,600/8000*1000=</w:t>
      </w:r>
      <w:r>
        <w:rPr>
          <w:b/>
        </w:rPr>
        <w:tab/>
        <w:t>200</w:t>
      </w:r>
      <w:r>
        <w:rPr>
          <w:b/>
        </w:rPr>
        <w:tab/>
      </w:r>
      <w:r>
        <w:rPr>
          <w:b/>
        </w:rPr>
        <w:tab/>
      </w:r>
      <w:r>
        <w:rPr>
          <w:b/>
        </w:rPr>
        <w:tab/>
        <w:t>2</w:t>
      </w:r>
    </w:p>
    <w:p w:rsidR="00B93736" w:rsidRDefault="00B93736" w:rsidP="00B93736">
      <w:pPr>
        <w:jc w:val="both"/>
        <w:rPr>
          <w:b/>
        </w:rPr>
      </w:pPr>
    </w:p>
    <w:p w:rsidR="00B93736" w:rsidRDefault="00B93736" w:rsidP="00B93736">
      <w:pPr>
        <w:jc w:val="both"/>
        <w:rPr>
          <w:b/>
        </w:rPr>
      </w:pPr>
      <w:r>
        <w:rPr>
          <w:b/>
        </w:rPr>
        <w:t>Taking up rights issue:</w:t>
      </w:r>
    </w:p>
    <w:p w:rsidR="00B93736" w:rsidRDefault="00B93736" w:rsidP="00B93736">
      <w:pPr>
        <w:jc w:val="both"/>
        <w:rPr>
          <w:b/>
        </w:rPr>
      </w:pPr>
      <w:r>
        <w:rPr>
          <w:b/>
        </w:rPr>
        <w:t>Value of shares: ( 2,000+250)*3500=</w:t>
      </w:r>
      <w:r>
        <w:rPr>
          <w:b/>
        </w:rPr>
        <w:tab/>
        <w:t>7,875,000</w:t>
      </w:r>
      <w:r>
        <w:rPr>
          <w:b/>
        </w:rPr>
        <w:tab/>
      </w:r>
      <w:r>
        <w:rPr>
          <w:b/>
        </w:rPr>
        <w:tab/>
        <w:t>2</w:t>
      </w:r>
    </w:p>
    <w:p w:rsidR="00B93736" w:rsidRPr="00BB2ACB" w:rsidRDefault="00B93736" w:rsidP="00B93736">
      <w:pPr>
        <w:jc w:val="both"/>
        <w:rPr>
          <w:b/>
        </w:rPr>
      </w:pPr>
      <w:r>
        <w:rPr>
          <w:b/>
        </w:rPr>
        <w:t>Less cost of buying:</w:t>
      </w:r>
      <w:r>
        <w:rPr>
          <w:b/>
        </w:rPr>
        <w:tab/>
      </w:r>
      <w:r>
        <w:rPr>
          <w:b/>
        </w:rPr>
        <w:tab/>
      </w:r>
      <w:r>
        <w:rPr>
          <w:b/>
        </w:rPr>
        <w:tab/>
      </w:r>
      <w:r w:rsidRPr="006C7177">
        <w:rPr>
          <w:b/>
          <w:u w:val="single"/>
        </w:rPr>
        <w:t>750,000</w:t>
      </w:r>
      <w:r>
        <w:rPr>
          <w:b/>
        </w:rPr>
        <w:tab/>
      </w:r>
      <w:r>
        <w:rPr>
          <w:b/>
        </w:rPr>
        <w:tab/>
        <w:t>1</w:t>
      </w:r>
    </w:p>
    <w:p w:rsidR="00B93736" w:rsidRPr="00487BF5" w:rsidRDefault="00B93736" w:rsidP="00B93736">
      <w:pPr>
        <w:jc w:val="both"/>
        <w:rPr>
          <w:b/>
          <w:u w:val="single"/>
        </w:rPr>
      </w:pPr>
      <w:r>
        <w:rPr>
          <w:b/>
        </w:rPr>
        <w:tab/>
      </w:r>
      <w:r>
        <w:rPr>
          <w:b/>
        </w:rPr>
        <w:tab/>
      </w:r>
      <w:r>
        <w:rPr>
          <w:b/>
        </w:rPr>
        <w:tab/>
      </w:r>
      <w:r>
        <w:rPr>
          <w:b/>
        </w:rPr>
        <w:tab/>
      </w:r>
      <w:r>
        <w:rPr>
          <w:b/>
        </w:rPr>
        <w:tab/>
      </w:r>
      <w:r w:rsidRPr="00487BF5">
        <w:rPr>
          <w:b/>
          <w:u w:val="single"/>
        </w:rPr>
        <w:t>7,125,000</w:t>
      </w:r>
    </w:p>
    <w:p w:rsidR="00B93736" w:rsidRDefault="00B93736" w:rsidP="00B93736">
      <w:pPr>
        <w:jc w:val="both"/>
      </w:pPr>
    </w:p>
    <w:p w:rsidR="00B93736" w:rsidRPr="00BB2ACB" w:rsidRDefault="00B93736" w:rsidP="00B93736">
      <w:pPr>
        <w:jc w:val="both"/>
        <w:rPr>
          <w:b/>
        </w:rPr>
      </w:pPr>
      <w:r w:rsidRPr="00BB2ACB">
        <w:rPr>
          <w:b/>
        </w:rPr>
        <w:t>Lapse of rights issue</w:t>
      </w:r>
    </w:p>
    <w:p w:rsidR="00B93736" w:rsidRPr="00BB2ACB" w:rsidRDefault="00B93736" w:rsidP="00B93736">
      <w:pPr>
        <w:jc w:val="both"/>
        <w:rPr>
          <w:b/>
        </w:rPr>
      </w:pPr>
      <w:r w:rsidRPr="00BB2ACB">
        <w:rPr>
          <w:b/>
        </w:rPr>
        <w:t>Value of shares:</w:t>
      </w:r>
      <w:r w:rsidRPr="00BB2ACB">
        <w:rPr>
          <w:b/>
        </w:rPr>
        <w:tab/>
        <w:t>(2,000 *3,500)=</w:t>
      </w:r>
      <w:r w:rsidRPr="00BB2ACB">
        <w:rPr>
          <w:b/>
        </w:rPr>
        <w:tab/>
      </w:r>
      <w:r w:rsidRPr="00BB2ACB">
        <w:rPr>
          <w:b/>
        </w:rPr>
        <w:tab/>
        <w:t>7,000,000</w:t>
      </w:r>
      <w:r>
        <w:rPr>
          <w:b/>
        </w:rPr>
        <w:tab/>
        <w:t>2</w:t>
      </w:r>
    </w:p>
    <w:p w:rsidR="00B93736" w:rsidRPr="00BB2ACB" w:rsidRDefault="00B93736" w:rsidP="00B93736">
      <w:pPr>
        <w:jc w:val="both"/>
        <w:rPr>
          <w:b/>
        </w:rPr>
      </w:pPr>
    </w:p>
    <w:p w:rsidR="00B93736" w:rsidRPr="00BB2ACB" w:rsidRDefault="00B93736" w:rsidP="00B93736">
      <w:pPr>
        <w:jc w:val="both"/>
        <w:rPr>
          <w:b/>
        </w:rPr>
      </w:pPr>
      <w:r w:rsidRPr="00BB2ACB">
        <w:rPr>
          <w:b/>
        </w:rPr>
        <w:t>Offering to Wonga</w:t>
      </w:r>
    </w:p>
    <w:p w:rsidR="00B93736" w:rsidRPr="00BB2ACB" w:rsidRDefault="00B93736" w:rsidP="00B93736">
      <w:pPr>
        <w:jc w:val="both"/>
        <w:rPr>
          <w:b/>
        </w:rPr>
      </w:pPr>
      <w:r w:rsidRPr="00BB2ACB">
        <w:rPr>
          <w:b/>
        </w:rPr>
        <w:lastRenderedPageBreak/>
        <w:t>Value of Shares (2,000+125)*3500=</w:t>
      </w:r>
      <w:r w:rsidRPr="00BB2ACB">
        <w:rPr>
          <w:b/>
        </w:rPr>
        <w:tab/>
        <w:t>7,437,500</w:t>
      </w:r>
      <w:r>
        <w:rPr>
          <w:b/>
        </w:rPr>
        <w:tab/>
        <w:t>2</w:t>
      </w:r>
    </w:p>
    <w:p w:rsidR="00B93736" w:rsidRPr="00BB2ACB" w:rsidRDefault="00B93736" w:rsidP="00B93736">
      <w:pPr>
        <w:jc w:val="both"/>
        <w:rPr>
          <w:b/>
        </w:rPr>
      </w:pPr>
      <w:r w:rsidRPr="00BB2ACB">
        <w:rPr>
          <w:b/>
        </w:rPr>
        <w:t>Less purchase shares</w:t>
      </w:r>
      <w:r w:rsidRPr="00BB2ACB">
        <w:rPr>
          <w:b/>
        </w:rPr>
        <w:tab/>
      </w:r>
      <w:r w:rsidRPr="00BB2ACB">
        <w:rPr>
          <w:b/>
        </w:rPr>
        <w:tab/>
      </w:r>
      <w:r w:rsidRPr="00BB2ACB">
        <w:rPr>
          <w:b/>
        </w:rPr>
        <w:tab/>
        <w:t>(750,000)</w:t>
      </w:r>
      <w:r>
        <w:rPr>
          <w:b/>
        </w:rPr>
        <w:tab/>
        <w:t>1</w:t>
      </w:r>
    </w:p>
    <w:p w:rsidR="00B93736" w:rsidRPr="00BB2ACB" w:rsidRDefault="00B93736" w:rsidP="00B93736">
      <w:pPr>
        <w:jc w:val="both"/>
        <w:rPr>
          <w:b/>
        </w:rPr>
      </w:pPr>
      <w:r w:rsidRPr="00BB2ACB">
        <w:rPr>
          <w:b/>
        </w:rPr>
        <w:t>Add sell price to Wonga</w:t>
      </w:r>
      <w:r w:rsidRPr="00BB2ACB">
        <w:rPr>
          <w:b/>
        </w:rPr>
        <w:tab/>
      </w:r>
      <w:r w:rsidRPr="00BB2ACB">
        <w:rPr>
          <w:b/>
        </w:rPr>
        <w:tab/>
      </w:r>
      <w:r w:rsidRPr="00BB2ACB">
        <w:rPr>
          <w:b/>
          <w:u w:val="single"/>
        </w:rPr>
        <w:t>425,000</w:t>
      </w:r>
      <w:r>
        <w:rPr>
          <w:b/>
        </w:rPr>
        <w:tab/>
        <w:t>1</w:t>
      </w:r>
    </w:p>
    <w:p w:rsidR="00B93736" w:rsidRDefault="00B93736" w:rsidP="00B93736">
      <w:pPr>
        <w:jc w:val="both"/>
        <w:rPr>
          <w:b/>
          <w:u w:val="single"/>
        </w:rPr>
      </w:pPr>
      <w:r w:rsidRPr="00BB2ACB">
        <w:rPr>
          <w:b/>
        </w:rPr>
        <w:tab/>
      </w:r>
      <w:r w:rsidRPr="00BB2ACB">
        <w:rPr>
          <w:b/>
        </w:rPr>
        <w:tab/>
      </w:r>
      <w:r w:rsidRPr="00BB2ACB">
        <w:rPr>
          <w:b/>
        </w:rPr>
        <w:tab/>
      </w:r>
      <w:r w:rsidRPr="00BB2ACB">
        <w:rPr>
          <w:b/>
        </w:rPr>
        <w:tab/>
      </w:r>
      <w:r w:rsidRPr="00BB2ACB">
        <w:rPr>
          <w:b/>
        </w:rPr>
        <w:tab/>
      </w:r>
      <w:r w:rsidRPr="00BB2ACB">
        <w:rPr>
          <w:b/>
          <w:u w:val="single"/>
        </w:rPr>
        <w:t>7,112,500</w:t>
      </w:r>
    </w:p>
    <w:p w:rsidR="00B93736" w:rsidRDefault="00B93736" w:rsidP="00B93736">
      <w:pPr>
        <w:jc w:val="both"/>
        <w:rPr>
          <w:b/>
          <w:u w:val="single"/>
        </w:rPr>
      </w:pPr>
    </w:p>
    <w:p w:rsidR="00B93736" w:rsidRDefault="00B93736" w:rsidP="00B93736">
      <w:pPr>
        <w:jc w:val="both"/>
        <w:rPr>
          <w:b/>
        </w:rPr>
      </w:pPr>
      <w:r>
        <w:rPr>
          <w:b/>
        </w:rPr>
        <w:t>This shows that Stan will be better off taking up the rights issue and not accept the offer from Wonga.</w:t>
      </w:r>
      <w:r>
        <w:rPr>
          <w:b/>
        </w:rPr>
        <w:tab/>
      </w:r>
      <w:r>
        <w:rPr>
          <w:b/>
        </w:rPr>
        <w:tab/>
        <w:t>1</w:t>
      </w:r>
    </w:p>
    <w:p w:rsidR="00B93736" w:rsidRDefault="00B93736" w:rsidP="00B93736">
      <w:pPr>
        <w:jc w:val="both"/>
        <w:rPr>
          <w:b/>
        </w:rPr>
      </w:pPr>
    </w:p>
    <w:p w:rsidR="00B93736" w:rsidRDefault="00B93736" w:rsidP="00B93736">
      <w:pPr>
        <w:jc w:val="both"/>
        <w:rPr>
          <w:b/>
        </w:rPr>
      </w:pPr>
      <w:r>
        <w:rPr>
          <w:b/>
        </w:rPr>
        <w:t>The problems are:</w:t>
      </w:r>
    </w:p>
    <w:p w:rsidR="00B93736" w:rsidRDefault="00B93736" w:rsidP="00B93736">
      <w:pPr>
        <w:jc w:val="both"/>
        <w:rPr>
          <w:b/>
        </w:rPr>
      </w:pPr>
      <w:r>
        <w:rPr>
          <w:b/>
        </w:rPr>
        <w:t>Current shareholders may not be interested or have capacity to take up the offer.</w:t>
      </w:r>
      <w:r>
        <w:rPr>
          <w:b/>
        </w:rPr>
        <w:tab/>
      </w:r>
      <w:r>
        <w:rPr>
          <w:b/>
        </w:rPr>
        <w:tab/>
        <w:t>1</w:t>
      </w:r>
    </w:p>
    <w:p w:rsidR="00B93736" w:rsidRDefault="00B93736" w:rsidP="00B93736">
      <w:pPr>
        <w:jc w:val="both"/>
        <w:rPr>
          <w:b/>
        </w:rPr>
      </w:pPr>
      <w:r>
        <w:rPr>
          <w:b/>
        </w:rPr>
        <w:t>The entity is denied the opportunity to introduce new shareholders that may have improved ideas.</w:t>
      </w:r>
      <w:r>
        <w:rPr>
          <w:b/>
        </w:rPr>
        <w:tab/>
      </w:r>
      <w:r>
        <w:rPr>
          <w:b/>
        </w:rPr>
        <w:tab/>
      </w:r>
      <w:r>
        <w:rPr>
          <w:b/>
        </w:rPr>
        <w:tab/>
        <w:t>1</w:t>
      </w:r>
    </w:p>
    <w:p w:rsidR="00B93736" w:rsidRPr="00811E39" w:rsidRDefault="00B93736" w:rsidP="00B93736">
      <w:pPr>
        <w:jc w:val="both"/>
        <w:rPr>
          <w:b/>
        </w:rPr>
      </w:pPr>
    </w:p>
    <w:p w:rsidR="00B93736" w:rsidRDefault="00C0046E" w:rsidP="00B93736">
      <w:pPr>
        <w:jc w:val="both"/>
      </w:pPr>
      <w:r>
        <w:t>QUESTION 6</w:t>
      </w:r>
    </w:p>
    <w:p w:rsidR="00B93736" w:rsidRDefault="00B93736" w:rsidP="00B93736">
      <w:pPr>
        <w:jc w:val="both"/>
        <w:rPr>
          <w:b/>
        </w:rPr>
      </w:pPr>
      <w:r>
        <w:t xml:space="preserve"> (a)</w:t>
      </w:r>
      <w:r>
        <w:tab/>
        <w:t xml:space="preserve">Explain any four differences between finance lease and operating lease. Pp 82 </w:t>
      </w:r>
      <w:r w:rsidRPr="00245956">
        <w:rPr>
          <w:b/>
        </w:rPr>
        <w:t>8 Marks</w:t>
      </w:r>
    </w:p>
    <w:p w:rsidR="00B93736" w:rsidRDefault="00B93736" w:rsidP="00B93736">
      <w:pPr>
        <w:jc w:val="both"/>
        <w:rPr>
          <w:b/>
        </w:rPr>
      </w:pPr>
      <w:r>
        <w:rPr>
          <w:b/>
        </w:rPr>
        <w:t>Answer</w:t>
      </w:r>
    </w:p>
    <w:p w:rsidR="00B93736" w:rsidRDefault="00B93736" w:rsidP="00B93736">
      <w:pPr>
        <w:jc w:val="both"/>
        <w:rPr>
          <w:b/>
        </w:rPr>
      </w:pPr>
      <w:r>
        <w:rPr>
          <w:b/>
        </w:rPr>
        <w:t>(a) The differences are:</w:t>
      </w:r>
    </w:p>
    <w:p w:rsidR="00B93736" w:rsidRDefault="00B93736" w:rsidP="00B93736">
      <w:pPr>
        <w:jc w:val="both"/>
        <w:rPr>
          <w:b/>
        </w:rPr>
      </w:pPr>
      <w:r>
        <w:rPr>
          <w:b/>
        </w:rPr>
        <w:t>In a finance lease the lease extends for the entire useful life of the asset</w:t>
      </w:r>
    </w:p>
    <w:p w:rsidR="00B93736" w:rsidRDefault="00B93736" w:rsidP="00B93736">
      <w:pPr>
        <w:jc w:val="both"/>
        <w:rPr>
          <w:b/>
        </w:rPr>
      </w:pPr>
      <w:r>
        <w:rPr>
          <w:b/>
        </w:rPr>
        <w:t>The lessee is more involved with the maintenance of the asset in the finance lease arrangement than in the operating lease.</w:t>
      </w:r>
    </w:p>
    <w:p w:rsidR="00B93736" w:rsidRDefault="00B93736" w:rsidP="00B93736">
      <w:pPr>
        <w:jc w:val="both"/>
        <w:rPr>
          <w:b/>
        </w:rPr>
      </w:pPr>
      <w:r>
        <w:rPr>
          <w:b/>
        </w:rPr>
        <w:t>A finance lease is very difficult to cancel while the conditions for cancelling an operating lease are simple</w:t>
      </w:r>
    </w:p>
    <w:p w:rsidR="00B93736" w:rsidRDefault="00B93736" w:rsidP="00B93736">
      <w:pPr>
        <w:jc w:val="both"/>
        <w:rPr>
          <w:b/>
        </w:rPr>
      </w:pPr>
      <w:r>
        <w:rPr>
          <w:b/>
        </w:rPr>
        <w:t>Ownership usually transfers to the lesee after the finance lease period unlike in an operating lease.</w:t>
      </w:r>
    </w:p>
    <w:p w:rsidR="00B93736" w:rsidRDefault="00B93736" w:rsidP="00B93736">
      <w:pPr>
        <w:jc w:val="both"/>
      </w:pPr>
      <w:r>
        <w:rPr>
          <w:b/>
        </w:rPr>
        <w:t>2 Marks each</w:t>
      </w:r>
    </w:p>
    <w:p w:rsidR="00B93736" w:rsidRDefault="00B93736" w:rsidP="00B93736">
      <w:pPr>
        <w:jc w:val="both"/>
      </w:pPr>
      <w:r>
        <w:t>8(b)</w:t>
      </w:r>
      <w:r>
        <w:tab/>
        <w:t>Explain any four dividend policy models that are available for adoption by management and directors of entities</w:t>
      </w:r>
      <w:r w:rsidRPr="00245956">
        <w:rPr>
          <w:b/>
        </w:rPr>
        <w:t>. 1</w:t>
      </w:r>
      <w:r>
        <w:rPr>
          <w:b/>
        </w:rPr>
        <w:t>2</w:t>
      </w:r>
      <w:r w:rsidRPr="00245956">
        <w:rPr>
          <w:b/>
        </w:rPr>
        <w:t xml:space="preserve"> marks</w:t>
      </w:r>
      <w:r>
        <w:t xml:space="preserve"> pp 91</w:t>
      </w:r>
    </w:p>
    <w:p w:rsidR="00B93736" w:rsidRPr="00FB1B19" w:rsidRDefault="00B93736" w:rsidP="00B93736">
      <w:pPr>
        <w:jc w:val="both"/>
        <w:rPr>
          <w:b/>
        </w:rPr>
      </w:pPr>
      <w:r w:rsidRPr="00FB1B19">
        <w:rPr>
          <w:b/>
        </w:rPr>
        <w:t>Answer</w:t>
      </w:r>
    </w:p>
    <w:p w:rsidR="00B93736" w:rsidRDefault="00B93736" w:rsidP="00B93736">
      <w:pPr>
        <w:jc w:val="both"/>
        <w:rPr>
          <w:b/>
        </w:rPr>
      </w:pPr>
      <w:r>
        <w:rPr>
          <w:b/>
        </w:rPr>
        <w:t xml:space="preserve">(b) </w:t>
      </w:r>
      <w:r w:rsidRPr="00FB1B19">
        <w:rPr>
          <w:b/>
        </w:rPr>
        <w:t>The dividend policies available are:</w:t>
      </w:r>
    </w:p>
    <w:p w:rsidR="00B93736" w:rsidRDefault="00B93736" w:rsidP="00B93736">
      <w:pPr>
        <w:numPr>
          <w:ilvl w:val="0"/>
          <w:numId w:val="10"/>
        </w:numPr>
        <w:jc w:val="both"/>
        <w:rPr>
          <w:b/>
        </w:rPr>
      </w:pPr>
      <w:r>
        <w:rPr>
          <w:b/>
        </w:rPr>
        <w:lastRenderedPageBreak/>
        <w:t>Residual theory which propagates that dividends should be paid from money available after all investment opportunities have been utilised.</w:t>
      </w:r>
    </w:p>
    <w:p w:rsidR="00B93736" w:rsidRDefault="00B93736" w:rsidP="00B93736">
      <w:pPr>
        <w:numPr>
          <w:ilvl w:val="0"/>
          <w:numId w:val="10"/>
        </w:numPr>
        <w:jc w:val="both"/>
        <w:rPr>
          <w:b/>
        </w:rPr>
      </w:pPr>
      <w:r>
        <w:rPr>
          <w:b/>
        </w:rPr>
        <w:t>Stable dividend policy implies that dividends should be consistent in order for shareholders that depend on dividend income to have a smooth regular cash flow over years.</w:t>
      </w:r>
    </w:p>
    <w:p w:rsidR="00B93736" w:rsidRDefault="00B93736" w:rsidP="00B93736">
      <w:pPr>
        <w:numPr>
          <w:ilvl w:val="0"/>
          <w:numId w:val="10"/>
        </w:numPr>
        <w:jc w:val="both"/>
        <w:rPr>
          <w:b/>
        </w:rPr>
      </w:pPr>
      <w:r>
        <w:rPr>
          <w:b/>
        </w:rPr>
        <w:t>Constant Payout ratio: Under this policy, a constant proportion of annual earnings is paid out as dividends hence actual amount of dividend paid out varies as the earnings change.</w:t>
      </w:r>
    </w:p>
    <w:p w:rsidR="00B93736" w:rsidRDefault="00B93736" w:rsidP="00B93736">
      <w:pPr>
        <w:numPr>
          <w:ilvl w:val="0"/>
          <w:numId w:val="10"/>
        </w:numPr>
        <w:jc w:val="both"/>
        <w:rPr>
          <w:b/>
        </w:rPr>
      </w:pPr>
      <w:r>
        <w:rPr>
          <w:b/>
        </w:rPr>
        <w:t>Payment in kind either through scrip dividend or share repurchase</w:t>
      </w:r>
    </w:p>
    <w:p w:rsidR="00B93736" w:rsidRPr="00FB1B19" w:rsidRDefault="00B93736" w:rsidP="00B93736">
      <w:pPr>
        <w:jc w:val="both"/>
        <w:rPr>
          <w:b/>
        </w:rPr>
      </w:pPr>
      <w:r>
        <w:rPr>
          <w:b/>
        </w:rPr>
        <w:t>3 Marks each</w:t>
      </w:r>
    </w:p>
    <w:p w:rsidR="00B93736" w:rsidRDefault="00B93736" w:rsidP="00B93736">
      <w:pPr>
        <w:jc w:val="both"/>
      </w:pPr>
    </w:p>
    <w:p w:rsidR="00C0046E" w:rsidRDefault="00C0046E" w:rsidP="00B93736">
      <w:pPr>
        <w:jc w:val="both"/>
      </w:pPr>
      <w:r>
        <w:t>QUESTION 7</w:t>
      </w:r>
    </w:p>
    <w:p w:rsidR="00B93736" w:rsidRDefault="00B93736" w:rsidP="00B93736">
      <w:pPr>
        <w:jc w:val="both"/>
      </w:pPr>
      <w:r>
        <w:t>Wakawaka Investment has the following summarised financial statements:</w:t>
      </w:r>
    </w:p>
    <w:p w:rsidR="00B93736" w:rsidRDefault="00B93736" w:rsidP="00B93736">
      <w:pPr>
        <w:jc w:val="both"/>
      </w:pPr>
      <w:r>
        <w:t>Statement of Comprehensive Income for the year ended 31 December 2014</w:t>
      </w:r>
    </w:p>
    <w:p w:rsidR="00B93736" w:rsidRDefault="00B93736" w:rsidP="00B93736">
      <w:pPr>
        <w:jc w:val="both"/>
      </w:pPr>
      <w:r>
        <w:t>Turnover</w:t>
      </w:r>
      <w:r>
        <w:tab/>
      </w:r>
      <w:r>
        <w:tab/>
      </w:r>
      <w:r>
        <w:tab/>
      </w:r>
      <w:r>
        <w:tab/>
        <w:t>1,400,000</w:t>
      </w:r>
    </w:p>
    <w:p w:rsidR="00B93736" w:rsidRDefault="00B93736" w:rsidP="00B93736">
      <w:pPr>
        <w:jc w:val="both"/>
        <w:rPr>
          <w:u w:val="single"/>
        </w:rPr>
      </w:pPr>
      <w:r>
        <w:t>Operating expenses</w:t>
      </w:r>
      <w:r>
        <w:tab/>
      </w:r>
      <w:r>
        <w:tab/>
      </w:r>
      <w:r>
        <w:tab/>
      </w:r>
      <w:r w:rsidRPr="00302CCE">
        <w:rPr>
          <w:u w:val="single"/>
        </w:rPr>
        <w:t>860,000</w:t>
      </w:r>
    </w:p>
    <w:p w:rsidR="00B93736" w:rsidRDefault="00B93736" w:rsidP="00B93736">
      <w:pPr>
        <w:jc w:val="both"/>
      </w:pPr>
      <w:r>
        <w:t>Profit before interest and tax</w:t>
      </w:r>
      <w:r>
        <w:tab/>
      </w:r>
      <w:r>
        <w:tab/>
        <w:t>540,000</w:t>
      </w:r>
    </w:p>
    <w:p w:rsidR="00B93736" w:rsidRDefault="00B93736" w:rsidP="00B93736">
      <w:pPr>
        <w:jc w:val="both"/>
        <w:rPr>
          <w:u w:val="single"/>
        </w:rPr>
      </w:pPr>
      <w:r>
        <w:t>Interest</w:t>
      </w:r>
      <w:r>
        <w:tab/>
      </w:r>
      <w:r>
        <w:tab/>
      </w:r>
      <w:r>
        <w:tab/>
      </w:r>
      <w:r>
        <w:tab/>
      </w:r>
      <w:r>
        <w:tab/>
      </w:r>
      <w:r w:rsidRPr="00302CCE">
        <w:rPr>
          <w:u w:val="single"/>
        </w:rPr>
        <w:t>7,000</w:t>
      </w:r>
    </w:p>
    <w:p w:rsidR="00B93736" w:rsidRDefault="00B93736" w:rsidP="00B93736">
      <w:pPr>
        <w:jc w:val="both"/>
      </w:pPr>
      <w:r>
        <w:t>Profit before tax</w:t>
      </w:r>
      <w:r>
        <w:tab/>
      </w:r>
      <w:r>
        <w:tab/>
      </w:r>
      <w:r>
        <w:tab/>
        <w:t>533,000</w:t>
      </w:r>
    </w:p>
    <w:p w:rsidR="00B93736" w:rsidRDefault="00B93736" w:rsidP="00B93736">
      <w:pPr>
        <w:jc w:val="both"/>
        <w:rPr>
          <w:u w:val="single"/>
        </w:rPr>
      </w:pPr>
      <w:r>
        <w:t>Tax</w:t>
      </w:r>
      <w:r>
        <w:tab/>
      </w:r>
      <w:r>
        <w:tab/>
      </w:r>
      <w:r>
        <w:tab/>
      </w:r>
      <w:r>
        <w:tab/>
      </w:r>
      <w:r>
        <w:tab/>
      </w:r>
      <w:r w:rsidRPr="00302CCE">
        <w:rPr>
          <w:u w:val="single"/>
        </w:rPr>
        <w:t>160,00</w:t>
      </w:r>
      <w:r>
        <w:rPr>
          <w:u w:val="single"/>
        </w:rPr>
        <w:t>0</w:t>
      </w:r>
    </w:p>
    <w:p w:rsidR="00B93736" w:rsidRDefault="00B93736" w:rsidP="00B93736">
      <w:pPr>
        <w:jc w:val="both"/>
      </w:pPr>
      <w:r w:rsidRPr="00302CCE">
        <w:t>Profit after tax</w:t>
      </w:r>
      <w:r>
        <w:tab/>
      </w:r>
      <w:r>
        <w:tab/>
      </w:r>
      <w:r>
        <w:tab/>
      </w:r>
      <w:r>
        <w:tab/>
        <w:t>373,000</w:t>
      </w:r>
    </w:p>
    <w:p w:rsidR="00B93736" w:rsidRPr="00302CCE" w:rsidRDefault="00B93736" w:rsidP="00B93736">
      <w:pPr>
        <w:jc w:val="both"/>
      </w:pPr>
      <w:r>
        <w:t>Dividend</w:t>
      </w:r>
      <w:r>
        <w:tab/>
      </w:r>
      <w:r>
        <w:tab/>
      </w:r>
      <w:r>
        <w:tab/>
      </w:r>
      <w:r>
        <w:tab/>
      </w:r>
      <w:r w:rsidRPr="00CE520D">
        <w:rPr>
          <w:u w:val="single"/>
        </w:rPr>
        <w:t>186,000</w:t>
      </w:r>
    </w:p>
    <w:p w:rsidR="00B93736" w:rsidRDefault="00B93736" w:rsidP="00B93736">
      <w:pPr>
        <w:jc w:val="both"/>
      </w:pPr>
      <w:r>
        <w:t>Retained earnings</w:t>
      </w:r>
      <w:r>
        <w:tab/>
      </w:r>
      <w:r>
        <w:tab/>
      </w:r>
      <w:r>
        <w:tab/>
      </w:r>
      <w:r w:rsidRPr="00CE520D">
        <w:rPr>
          <w:u w:val="single"/>
        </w:rPr>
        <w:t>187,000</w:t>
      </w:r>
    </w:p>
    <w:p w:rsidR="00B93736" w:rsidRDefault="00B93736" w:rsidP="00B93736">
      <w:pPr>
        <w:jc w:val="both"/>
      </w:pPr>
    </w:p>
    <w:p w:rsidR="00B93736" w:rsidRDefault="00B93736" w:rsidP="00B93736">
      <w:pPr>
        <w:jc w:val="both"/>
      </w:pPr>
      <w:r>
        <w:t>Statement of Financial Position as at 31 December 2014</w:t>
      </w:r>
    </w:p>
    <w:p w:rsidR="00B93736" w:rsidRDefault="00B93736" w:rsidP="00B93736">
      <w:pPr>
        <w:jc w:val="both"/>
      </w:pPr>
    </w:p>
    <w:p w:rsidR="00B93736" w:rsidRDefault="00B93736" w:rsidP="00B93736">
      <w:pPr>
        <w:jc w:val="both"/>
      </w:pPr>
      <w:r>
        <w:t>Non current assets</w:t>
      </w:r>
      <w:r>
        <w:tab/>
      </w:r>
      <w:r>
        <w:tab/>
      </w:r>
      <w:r>
        <w:tab/>
      </w:r>
      <w:r>
        <w:tab/>
        <w:t>2,300,000</w:t>
      </w:r>
    </w:p>
    <w:p w:rsidR="00B93736" w:rsidRPr="00CE520D" w:rsidRDefault="00B93736" w:rsidP="00B93736">
      <w:pPr>
        <w:jc w:val="both"/>
        <w:rPr>
          <w:u w:val="single"/>
        </w:rPr>
      </w:pPr>
      <w:r>
        <w:t>Net working capital</w:t>
      </w:r>
      <w:r>
        <w:tab/>
      </w:r>
      <w:r>
        <w:tab/>
      </w:r>
      <w:r>
        <w:tab/>
      </w:r>
      <w:r>
        <w:tab/>
      </w:r>
      <w:r>
        <w:rPr>
          <w:u w:val="single"/>
        </w:rPr>
        <w:t>80</w:t>
      </w:r>
      <w:r w:rsidRPr="00CE520D">
        <w:rPr>
          <w:u w:val="single"/>
        </w:rPr>
        <w:t>0</w:t>
      </w:r>
      <w:r>
        <w:rPr>
          <w:u w:val="single"/>
        </w:rPr>
        <w:t>,</w:t>
      </w:r>
      <w:r w:rsidRPr="00CE520D">
        <w:rPr>
          <w:u w:val="single"/>
        </w:rPr>
        <w:t>00</w:t>
      </w:r>
      <w:r>
        <w:rPr>
          <w:u w:val="single"/>
        </w:rPr>
        <w:t>0</w:t>
      </w:r>
    </w:p>
    <w:p w:rsidR="00B93736" w:rsidRPr="00CE520D" w:rsidRDefault="00B93736" w:rsidP="00B93736">
      <w:pPr>
        <w:jc w:val="both"/>
        <w:rPr>
          <w:b/>
          <w:u w:val="single"/>
        </w:rPr>
      </w:pPr>
      <w:r>
        <w:tab/>
      </w:r>
      <w:r>
        <w:tab/>
      </w:r>
      <w:r>
        <w:tab/>
      </w:r>
      <w:r>
        <w:tab/>
      </w:r>
      <w:r>
        <w:tab/>
      </w:r>
      <w:r>
        <w:tab/>
      </w:r>
      <w:r>
        <w:rPr>
          <w:b/>
          <w:u w:val="single"/>
        </w:rPr>
        <w:t>3,10</w:t>
      </w:r>
      <w:r w:rsidRPr="00CE520D">
        <w:rPr>
          <w:b/>
          <w:u w:val="single"/>
        </w:rPr>
        <w:t>0</w:t>
      </w:r>
      <w:r>
        <w:rPr>
          <w:b/>
          <w:u w:val="single"/>
        </w:rPr>
        <w:t>,</w:t>
      </w:r>
      <w:r w:rsidRPr="00CE520D">
        <w:rPr>
          <w:b/>
          <w:u w:val="single"/>
        </w:rPr>
        <w:t>00</w:t>
      </w:r>
      <w:r>
        <w:rPr>
          <w:b/>
          <w:u w:val="single"/>
        </w:rPr>
        <w:t>0</w:t>
      </w:r>
    </w:p>
    <w:p w:rsidR="00B93736" w:rsidRDefault="00B93736" w:rsidP="00B93736">
      <w:pPr>
        <w:jc w:val="both"/>
      </w:pPr>
      <w:r>
        <w:lastRenderedPageBreak/>
        <w:t>Ordinary Share Capital</w:t>
      </w:r>
      <w:r>
        <w:tab/>
        <w:t>(10,000 fully paid)</w:t>
      </w:r>
      <w:r>
        <w:tab/>
        <w:t>2,400,000</w:t>
      </w:r>
    </w:p>
    <w:p w:rsidR="00B93736" w:rsidRPr="00785781" w:rsidRDefault="00B93736" w:rsidP="00B93736">
      <w:pPr>
        <w:jc w:val="both"/>
        <w:rPr>
          <w:u w:val="single"/>
        </w:rPr>
      </w:pPr>
      <w:r>
        <w:t>10% Debentures</w:t>
      </w:r>
      <w:r>
        <w:tab/>
      </w:r>
      <w:r>
        <w:tab/>
      </w:r>
      <w:r>
        <w:tab/>
      </w:r>
      <w:r>
        <w:tab/>
      </w:r>
      <w:r>
        <w:rPr>
          <w:u w:val="single"/>
        </w:rPr>
        <w:t>70</w:t>
      </w:r>
      <w:r w:rsidRPr="00785781">
        <w:rPr>
          <w:u w:val="single"/>
        </w:rPr>
        <w:t>0</w:t>
      </w:r>
      <w:r>
        <w:rPr>
          <w:u w:val="single"/>
        </w:rPr>
        <w:t>,</w:t>
      </w:r>
      <w:r w:rsidRPr="00785781">
        <w:rPr>
          <w:u w:val="single"/>
        </w:rPr>
        <w:t>00</w:t>
      </w:r>
      <w:r>
        <w:rPr>
          <w:u w:val="single"/>
        </w:rPr>
        <w:t>0</w:t>
      </w:r>
    </w:p>
    <w:p w:rsidR="00B93736" w:rsidRDefault="00B93736" w:rsidP="00B93736">
      <w:pPr>
        <w:jc w:val="both"/>
        <w:rPr>
          <w:b/>
          <w:u w:val="single"/>
        </w:rPr>
      </w:pPr>
      <w:r>
        <w:tab/>
      </w:r>
      <w:r>
        <w:tab/>
      </w:r>
      <w:r>
        <w:tab/>
      </w:r>
      <w:r>
        <w:tab/>
      </w:r>
      <w:r>
        <w:tab/>
      </w:r>
      <w:r>
        <w:tab/>
      </w:r>
      <w:r w:rsidRPr="00785781">
        <w:rPr>
          <w:b/>
          <w:u w:val="single"/>
        </w:rPr>
        <w:t>3</w:t>
      </w:r>
      <w:r>
        <w:rPr>
          <w:b/>
          <w:u w:val="single"/>
        </w:rPr>
        <w:t>,</w:t>
      </w:r>
      <w:r w:rsidRPr="00785781">
        <w:rPr>
          <w:b/>
          <w:u w:val="single"/>
        </w:rPr>
        <w:t>1</w:t>
      </w:r>
      <w:r>
        <w:rPr>
          <w:b/>
          <w:u w:val="single"/>
        </w:rPr>
        <w:t>0</w:t>
      </w:r>
      <w:r w:rsidRPr="00785781">
        <w:rPr>
          <w:b/>
          <w:u w:val="single"/>
        </w:rPr>
        <w:t>0,000</w:t>
      </w:r>
    </w:p>
    <w:p w:rsidR="00B93736" w:rsidRDefault="00B93736" w:rsidP="00B93736">
      <w:pPr>
        <w:jc w:val="both"/>
      </w:pPr>
      <w:r>
        <w:t>The current share price is K135 and the tax rate is 30%</w:t>
      </w:r>
    </w:p>
    <w:p w:rsidR="00B93736" w:rsidRDefault="00B93736" w:rsidP="00B93736">
      <w:pPr>
        <w:jc w:val="both"/>
      </w:pPr>
      <w:r>
        <w:t>Required</w:t>
      </w:r>
    </w:p>
    <w:p w:rsidR="00B93736" w:rsidRDefault="00B93736" w:rsidP="00B93736">
      <w:pPr>
        <w:jc w:val="both"/>
      </w:pPr>
      <w:r>
        <w:t>Calculate the following:</w:t>
      </w:r>
    </w:p>
    <w:p w:rsidR="00B93736" w:rsidRPr="00964001" w:rsidRDefault="00B93736" w:rsidP="00B93736">
      <w:pPr>
        <w:jc w:val="both"/>
        <w:rPr>
          <w:b/>
        </w:rPr>
      </w:pPr>
      <w:r>
        <w:t xml:space="preserve">(a) Dividend per share. </w:t>
      </w:r>
      <w:r>
        <w:rPr>
          <w:b/>
        </w:rPr>
        <w:t>2 Marks</w:t>
      </w:r>
    </w:p>
    <w:p w:rsidR="00B93736" w:rsidRDefault="00B93736" w:rsidP="00B93736">
      <w:pPr>
        <w:jc w:val="both"/>
      </w:pPr>
      <w:r>
        <w:t>(b) Return on equity.</w:t>
      </w:r>
      <w:r>
        <w:tab/>
      </w:r>
      <w:r>
        <w:rPr>
          <w:b/>
        </w:rPr>
        <w:t>4</w:t>
      </w:r>
      <w:r w:rsidRPr="00245956">
        <w:rPr>
          <w:b/>
        </w:rPr>
        <w:t xml:space="preserve"> Marks</w:t>
      </w:r>
    </w:p>
    <w:p w:rsidR="00B93736" w:rsidRDefault="00B93736" w:rsidP="00B93736">
      <w:pPr>
        <w:jc w:val="both"/>
      </w:pPr>
      <w:r>
        <w:t>(c) Gearing ratio.</w:t>
      </w:r>
      <w:r>
        <w:tab/>
      </w:r>
      <w:r>
        <w:tab/>
      </w:r>
      <w:r>
        <w:rPr>
          <w:b/>
        </w:rPr>
        <w:t>4</w:t>
      </w:r>
      <w:r w:rsidRPr="00245956">
        <w:rPr>
          <w:b/>
        </w:rPr>
        <w:t xml:space="preserve"> Marks</w:t>
      </w:r>
    </w:p>
    <w:p w:rsidR="00B93736" w:rsidRDefault="00B93736" w:rsidP="00B93736">
      <w:pPr>
        <w:jc w:val="both"/>
      </w:pPr>
      <w:r>
        <w:t>(d) Cost of equity capital.</w:t>
      </w:r>
      <w:r>
        <w:tab/>
      </w:r>
      <w:r>
        <w:rPr>
          <w:b/>
        </w:rPr>
        <w:t xml:space="preserve">4 </w:t>
      </w:r>
      <w:r w:rsidRPr="00245956">
        <w:rPr>
          <w:b/>
        </w:rPr>
        <w:t>Marks</w:t>
      </w:r>
      <w:r>
        <w:t xml:space="preserve"> </w:t>
      </w:r>
    </w:p>
    <w:p w:rsidR="00B93736" w:rsidRDefault="00B93736" w:rsidP="00B93736">
      <w:pPr>
        <w:jc w:val="both"/>
      </w:pPr>
      <w:r>
        <w:t>(e) Weighted cost of capital.</w:t>
      </w:r>
      <w:r>
        <w:tab/>
      </w:r>
      <w:r>
        <w:rPr>
          <w:b/>
        </w:rPr>
        <w:t>6</w:t>
      </w:r>
      <w:r w:rsidRPr="00245956">
        <w:rPr>
          <w:b/>
        </w:rPr>
        <w:t xml:space="preserve"> Marks</w:t>
      </w:r>
      <w:r>
        <w:t xml:space="preserve"> </w:t>
      </w:r>
    </w:p>
    <w:p w:rsidR="00B93736" w:rsidRDefault="00B93736" w:rsidP="00B93736">
      <w:pPr>
        <w:jc w:val="both"/>
      </w:pPr>
    </w:p>
    <w:p w:rsidR="00B93736" w:rsidRDefault="00B93736" w:rsidP="00B93736">
      <w:pPr>
        <w:jc w:val="both"/>
        <w:rPr>
          <w:b/>
        </w:rPr>
      </w:pPr>
      <w:r>
        <w:rPr>
          <w:b/>
        </w:rPr>
        <w:t>Answer</w:t>
      </w:r>
    </w:p>
    <w:p w:rsidR="00B93736" w:rsidRDefault="00B93736" w:rsidP="00B93736">
      <w:pPr>
        <w:jc w:val="both"/>
        <w:rPr>
          <w:b/>
        </w:rPr>
      </w:pPr>
      <w:r>
        <w:rPr>
          <w:b/>
        </w:rPr>
        <w:t>(a) Total dividend paid- 186,000</w:t>
      </w:r>
    </w:p>
    <w:p w:rsidR="00B93736" w:rsidRDefault="00B93736" w:rsidP="00B93736">
      <w:pPr>
        <w:jc w:val="both"/>
        <w:rPr>
          <w:b/>
        </w:rPr>
      </w:pPr>
      <w:r>
        <w:rPr>
          <w:b/>
        </w:rPr>
        <w:t xml:space="preserve">        Number of shares: 10,000</w:t>
      </w:r>
    </w:p>
    <w:p w:rsidR="00B93736" w:rsidRDefault="00B93736" w:rsidP="00B93736">
      <w:pPr>
        <w:jc w:val="both"/>
        <w:rPr>
          <w:b/>
        </w:rPr>
      </w:pPr>
      <w:r>
        <w:rPr>
          <w:b/>
        </w:rPr>
        <w:t xml:space="preserve">        Dividend per share= 186,000/10,000</w:t>
      </w:r>
    </w:p>
    <w:p w:rsidR="00B93736" w:rsidRDefault="00B93736" w:rsidP="00B93736">
      <w:pPr>
        <w:jc w:val="both"/>
        <w:rPr>
          <w:b/>
        </w:rPr>
      </w:pPr>
      <w:r>
        <w:rPr>
          <w:b/>
        </w:rPr>
        <w:t>= K18.60 per share</w:t>
      </w:r>
    </w:p>
    <w:p w:rsidR="00B93736" w:rsidRDefault="00B93736" w:rsidP="00B93736">
      <w:pPr>
        <w:jc w:val="both"/>
        <w:rPr>
          <w:b/>
        </w:rPr>
      </w:pPr>
      <w:r>
        <w:rPr>
          <w:b/>
        </w:rPr>
        <w:t xml:space="preserve">(b) Return on equity: Net Profit after Tax / Equity Share capital </w:t>
      </w:r>
      <w:r>
        <w:rPr>
          <w:b/>
        </w:rPr>
        <w:tab/>
      </w:r>
      <w:r>
        <w:rPr>
          <w:b/>
        </w:rPr>
        <w:tab/>
        <w:t>1</w:t>
      </w:r>
    </w:p>
    <w:p w:rsidR="00B93736" w:rsidRDefault="00B93736" w:rsidP="00B93736">
      <w:pPr>
        <w:jc w:val="both"/>
        <w:rPr>
          <w:b/>
        </w:rPr>
      </w:pPr>
      <w:r>
        <w:rPr>
          <w:b/>
        </w:rPr>
        <w:t>=373,000/2,400,000</w:t>
      </w:r>
      <w:r>
        <w:rPr>
          <w:b/>
        </w:rPr>
        <w:tab/>
      </w:r>
      <w:r>
        <w:rPr>
          <w:b/>
        </w:rPr>
        <w:tab/>
        <w:t>2</w:t>
      </w:r>
    </w:p>
    <w:p w:rsidR="00B93736" w:rsidRDefault="00B93736" w:rsidP="00B93736">
      <w:pPr>
        <w:jc w:val="both"/>
        <w:rPr>
          <w:b/>
        </w:rPr>
      </w:pPr>
      <w:r>
        <w:rPr>
          <w:b/>
        </w:rPr>
        <w:t>=15.54%</w:t>
      </w:r>
      <w:r>
        <w:rPr>
          <w:b/>
        </w:rPr>
        <w:tab/>
        <w:t>1</w:t>
      </w:r>
    </w:p>
    <w:p w:rsidR="00B93736" w:rsidRDefault="00B93736" w:rsidP="00B93736">
      <w:pPr>
        <w:jc w:val="both"/>
        <w:rPr>
          <w:b/>
        </w:rPr>
      </w:pPr>
    </w:p>
    <w:p w:rsidR="00B93736" w:rsidRDefault="00B93736" w:rsidP="00B93736">
      <w:pPr>
        <w:jc w:val="both"/>
        <w:rPr>
          <w:b/>
        </w:rPr>
      </w:pPr>
      <w:r>
        <w:rPr>
          <w:b/>
        </w:rPr>
        <w:t>(c) Gearing Ratio: long term liabilities/ Total capital</w:t>
      </w:r>
      <w:r>
        <w:rPr>
          <w:b/>
        </w:rPr>
        <w:tab/>
      </w:r>
      <w:r>
        <w:rPr>
          <w:b/>
        </w:rPr>
        <w:tab/>
        <w:t>1</w:t>
      </w:r>
    </w:p>
    <w:p w:rsidR="00B93736" w:rsidRDefault="00B93736" w:rsidP="00B93736">
      <w:pPr>
        <w:jc w:val="both"/>
        <w:rPr>
          <w:b/>
        </w:rPr>
      </w:pPr>
      <w:r>
        <w:rPr>
          <w:b/>
        </w:rPr>
        <w:t>=700,000/3,100,000</w:t>
      </w:r>
      <w:r>
        <w:rPr>
          <w:b/>
        </w:rPr>
        <w:tab/>
      </w:r>
      <w:r>
        <w:rPr>
          <w:b/>
        </w:rPr>
        <w:tab/>
      </w:r>
      <w:r>
        <w:rPr>
          <w:b/>
        </w:rPr>
        <w:tab/>
      </w:r>
      <w:r>
        <w:rPr>
          <w:b/>
        </w:rPr>
        <w:tab/>
      </w:r>
      <w:r>
        <w:rPr>
          <w:b/>
        </w:rPr>
        <w:tab/>
      </w:r>
      <w:r>
        <w:rPr>
          <w:b/>
        </w:rPr>
        <w:tab/>
        <w:t>2</w:t>
      </w:r>
    </w:p>
    <w:p w:rsidR="00B93736" w:rsidRDefault="00B93736" w:rsidP="00B93736">
      <w:pPr>
        <w:jc w:val="both"/>
        <w:rPr>
          <w:b/>
        </w:rPr>
      </w:pPr>
      <w:r>
        <w:rPr>
          <w:b/>
        </w:rPr>
        <w:t>=22.58%</w:t>
      </w:r>
      <w:r>
        <w:rPr>
          <w:b/>
        </w:rPr>
        <w:tab/>
      </w:r>
      <w:r>
        <w:rPr>
          <w:b/>
        </w:rPr>
        <w:tab/>
      </w:r>
      <w:r>
        <w:rPr>
          <w:b/>
        </w:rPr>
        <w:tab/>
      </w:r>
      <w:r>
        <w:rPr>
          <w:b/>
        </w:rPr>
        <w:tab/>
      </w:r>
      <w:r>
        <w:rPr>
          <w:b/>
        </w:rPr>
        <w:tab/>
      </w:r>
      <w:r>
        <w:rPr>
          <w:b/>
        </w:rPr>
        <w:tab/>
      </w:r>
      <w:r>
        <w:rPr>
          <w:b/>
        </w:rPr>
        <w:tab/>
        <w:t>1</w:t>
      </w:r>
    </w:p>
    <w:p w:rsidR="00B93736" w:rsidRDefault="00B93736" w:rsidP="00B93736">
      <w:pPr>
        <w:jc w:val="both"/>
        <w:rPr>
          <w:b/>
        </w:rPr>
      </w:pPr>
    </w:p>
    <w:p w:rsidR="00B93736" w:rsidRDefault="00B93736" w:rsidP="00B93736">
      <w:pPr>
        <w:jc w:val="both"/>
        <w:rPr>
          <w:b/>
        </w:rPr>
      </w:pPr>
      <w:r>
        <w:rPr>
          <w:b/>
        </w:rPr>
        <w:t>(d) Cost of equity capital</w:t>
      </w:r>
    </w:p>
    <w:p w:rsidR="00B93736" w:rsidRDefault="00B93736" w:rsidP="00B93736">
      <w:pPr>
        <w:jc w:val="both"/>
        <w:rPr>
          <w:b/>
        </w:rPr>
      </w:pPr>
      <w:r>
        <w:rPr>
          <w:b/>
        </w:rPr>
        <w:lastRenderedPageBreak/>
        <w:t>Ke=D0/p</w:t>
      </w:r>
      <w:r>
        <w:rPr>
          <w:b/>
        </w:rPr>
        <w:tab/>
      </w:r>
      <w:r>
        <w:rPr>
          <w:b/>
        </w:rPr>
        <w:tab/>
      </w:r>
      <w:r>
        <w:rPr>
          <w:b/>
        </w:rPr>
        <w:tab/>
      </w:r>
      <w:r>
        <w:rPr>
          <w:b/>
        </w:rPr>
        <w:tab/>
      </w:r>
      <w:r>
        <w:rPr>
          <w:b/>
        </w:rPr>
        <w:tab/>
      </w:r>
      <w:r>
        <w:rPr>
          <w:b/>
        </w:rPr>
        <w:tab/>
      </w:r>
      <w:r>
        <w:rPr>
          <w:b/>
        </w:rPr>
        <w:tab/>
        <w:t>1</w:t>
      </w:r>
    </w:p>
    <w:p w:rsidR="00B93736" w:rsidRDefault="00B93736" w:rsidP="00B93736">
      <w:pPr>
        <w:jc w:val="both"/>
        <w:rPr>
          <w:b/>
        </w:rPr>
      </w:pPr>
      <w:r>
        <w:rPr>
          <w:b/>
        </w:rPr>
        <w:t>Dividend per share =186,000/10,000</w:t>
      </w:r>
      <w:r>
        <w:rPr>
          <w:b/>
        </w:rPr>
        <w:tab/>
      </w:r>
      <w:r>
        <w:rPr>
          <w:b/>
        </w:rPr>
        <w:tab/>
      </w:r>
      <w:r>
        <w:rPr>
          <w:b/>
        </w:rPr>
        <w:tab/>
      </w:r>
      <w:r>
        <w:rPr>
          <w:b/>
        </w:rPr>
        <w:tab/>
        <w:t>2</w:t>
      </w:r>
    </w:p>
    <w:p w:rsidR="00B93736" w:rsidRDefault="00B93736" w:rsidP="00B93736">
      <w:pPr>
        <w:jc w:val="both"/>
        <w:rPr>
          <w:b/>
        </w:rPr>
      </w:pPr>
      <w:r>
        <w:rPr>
          <w:b/>
        </w:rPr>
        <w:t>=18.60</w:t>
      </w:r>
      <w:r>
        <w:rPr>
          <w:b/>
        </w:rPr>
        <w:tab/>
      </w:r>
      <w:r>
        <w:rPr>
          <w:b/>
        </w:rPr>
        <w:tab/>
      </w:r>
      <w:r>
        <w:rPr>
          <w:b/>
        </w:rPr>
        <w:tab/>
      </w:r>
      <w:r>
        <w:rPr>
          <w:b/>
        </w:rPr>
        <w:tab/>
      </w:r>
      <w:r>
        <w:rPr>
          <w:b/>
        </w:rPr>
        <w:tab/>
      </w:r>
      <w:r>
        <w:rPr>
          <w:b/>
        </w:rPr>
        <w:tab/>
      </w:r>
      <w:r>
        <w:rPr>
          <w:b/>
        </w:rPr>
        <w:tab/>
      </w:r>
      <w:r>
        <w:rPr>
          <w:b/>
        </w:rPr>
        <w:tab/>
        <w:t>1</w:t>
      </w:r>
    </w:p>
    <w:p w:rsidR="00B93736" w:rsidRDefault="00B93736" w:rsidP="00B93736">
      <w:pPr>
        <w:jc w:val="both"/>
        <w:rPr>
          <w:b/>
        </w:rPr>
      </w:pPr>
      <w:r>
        <w:rPr>
          <w:b/>
        </w:rPr>
        <w:t>18.60/135</w:t>
      </w:r>
      <w:r>
        <w:rPr>
          <w:b/>
        </w:rPr>
        <w:tab/>
      </w:r>
      <w:r>
        <w:rPr>
          <w:b/>
        </w:rPr>
        <w:tab/>
      </w:r>
      <w:r>
        <w:rPr>
          <w:b/>
        </w:rPr>
        <w:tab/>
      </w:r>
      <w:r>
        <w:rPr>
          <w:b/>
        </w:rPr>
        <w:tab/>
      </w:r>
      <w:r>
        <w:rPr>
          <w:b/>
        </w:rPr>
        <w:tab/>
      </w:r>
      <w:r>
        <w:rPr>
          <w:b/>
        </w:rPr>
        <w:tab/>
      </w:r>
      <w:r>
        <w:rPr>
          <w:b/>
        </w:rPr>
        <w:tab/>
        <w:t>1</w:t>
      </w:r>
    </w:p>
    <w:p w:rsidR="00B93736" w:rsidRDefault="00B93736" w:rsidP="00B93736">
      <w:pPr>
        <w:jc w:val="both"/>
        <w:rPr>
          <w:b/>
        </w:rPr>
      </w:pPr>
      <w:r>
        <w:rPr>
          <w:b/>
        </w:rPr>
        <w:t>=13.78%</w:t>
      </w:r>
      <w:r>
        <w:rPr>
          <w:b/>
        </w:rPr>
        <w:tab/>
      </w:r>
      <w:r>
        <w:rPr>
          <w:b/>
        </w:rPr>
        <w:tab/>
      </w:r>
      <w:r>
        <w:rPr>
          <w:b/>
        </w:rPr>
        <w:tab/>
      </w:r>
      <w:r>
        <w:rPr>
          <w:b/>
        </w:rPr>
        <w:tab/>
      </w:r>
      <w:r>
        <w:rPr>
          <w:b/>
        </w:rPr>
        <w:tab/>
      </w:r>
      <w:r>
        <w:rPr>
          <w:b/>
        </w:rPr>
        <w:tab/>
      </w:r>
      <w:r>
        <w:rPr>
          <w:b/>
        </w:rPr>
        <w:tab/>
        <w:t>1</w:t>
      </w:r>
    </w:p>
    <w:p w:rsidR="00B93736" w:rsidRDefault="00B93736" w:rsidP="00B93736">
      <w:pPr>
        <w:jc w:val="both"/>
        <w:rPr>
          <w:b/>
        </w:rPr>
      </w:pPr>
    </w:p>
    <w:p w:rsidR="00B93736" w:rsidRDefault="00B93736" w:rsidP="00B93736">
      <w:pPr>
        <w:jc w:val="both"/>
        <w:rPr>
          <w:b/>
        </w:rPr>
      </w:pPr>
      <w:r>
        <w:rPr>
          <w:b/>
        </w:rPr>
        <w:t>(e) Weighted cost of capital:</w:t>
      </w:r>
    </w:p>
    <w:p w:rsidR="00B93736" w:rsidRDefault="00B93736" w:rsidP="00B93736">
      <w:pPr>
        <w:jc w:val="both"/>
        <w:rPr>
          <w:b/>
        </w:rPr>
      </w:pPr>
      <w:r>
        <w:rPr>
          <w:b/>
        </w:rPr>
        <w:t>Values of financing:</w:t>
      </w:r>
    </w:p>
    <w:p w:rsidR="00B93736" w:rsidRDefault="00B93736" w:rsidP="00B93736">
      <w:pPr>
        <w:jc w:val="both"/>
        <w:rPr>
          <w:b/>
        </w:rPr>
      </w:pPr>
      <w:r>
        <w:rPr>
          <w:b/>
        </w:rPr>
        <w:t>Equity: 10,000 X 135= 1,350,000</w:t>
      </w:r>
      <w:r>
        <w:rPr>
          <w:b/>
        </w:rPr>
        <w:tab/>
      </w:r>
      <w:r>
        <w:rPr>
          <w:b/>
        </w:rPr>
        <w:tab/>
      </w:r>
      <w:r>
        <w:rPr>
          <w:b/>
        </w:rPr>
        <w:tab/>
      </w:r>
      <w:r>
        <w:rPr>
          <w:b/>
        </w:rPr>
        <w:tab/>
        <w:t>1</w:t>
      </w:r>
    </w:p>
    <w:p w:rsidR="00B93736" w:rsidRPr="00153E4E" w:rsidRDefault="00B93736" w:rsidP="00B93736">
      <w:pPr>
        <w:jc w:val="both"/>
        <w:rPr>
          <w:b/>
        </w:rPr>
      </w:pPr>
      <w:r>
        <w:rPr>
          <w:b/>
        </w:rPr>
        <w:t>Debenture=</w:t>
      </w:r>
      <w:r>
        <w:rPr>
          <w:b/>
        </w:rPr>
        <w:tab/>
      </w:r>
      <w:r>
        <w:rPr>
          <w:b/>
        </w:rPr>
        <w:tab/>
      </w:r>
      <w:r w:rsidRPr="009F5726">
        <w:rPr>
          <w:b/>
          <w:u w:val="single"/>
        </w:rPr>
        <w:t>700,000</w:t>
      </w:r>
      <w:r>
        <w:rPr>
          <w:b/>
        </w:rPr>
        <w:tab/>
      </w:r>
      <w:r>
        <w:rPr>
          <w:b/>
        </w:rPr>
        <w:tab/>
      </w:r>
      <w:r>
        <w:rPr>
          <w:b/>
        </w:rPr>
        <w:tab/>
      </w:r>
      <w:r>
        <w:rPr>
          <w:b/>
        </w:rPr>
        <w:tab/>
        <w:t>1/2</w:t>
      </w:r>
    </w:p>
    <w:p w:rsidR="00B93736" w:rsidRDefault="00B93736" w:rsidP="00B93736">
      <w:pPr>
        <w:jc w:val="both"/>
        <w:rPr>
          <w:b/>
          <w:u w:val="single"/>
        </w:rPr>
      </w:pPr>
      <w:r>
        <w:rPr>
          <w:b/>
        </w:rPr>
        <w:t>Total</w:t>
      </w:r>
      <w:r>
        <w:rPr>
          <w:b/>
        </w:rPr>
        <w:tab/>
      </w:r>
      <w:r>
        <w:rPr>
          <w:b/>
        </w:rPr>
        <w:tab/>
      </w:r>
      <w:r>
        <w:rPr>
          <w:b/>
        </w:rPr>
        <w:tab/>
      </w:r>
      <w:r w:rsidRPr="009F5726">
        <w:rPr>
          <w:b/>
          <w:u w:val="single"/>
        </w:rPr>
        <w:t>2,050,000</w:t>
      </w:r>
    </w:p>
    <w:p w:rsidR="00B93736" w:rsidRDefault="00B93736" w:rsidP="00B93736">
      <w:pPr>
        <w:jc w:val="both"/>
        <w:rPr>
          <w:b/>
        </w:rPr>
      </w:pPr>
      <w:r w:rsidRPr="009F5726">
        <w:rPr>
          <w:b/>
        </w:rPr>
        <w:t>Proportions</w:t>
      </w:r>
      <w:r>
        <w:rPr>
          <w:b/>
        </w:rPr>
        <w:t>: Equity= 1,350,000/2,050,000 =0.66</w:t>
      </w:r>
      <w:r>
        <w:rPr>
          <w:b/>
        </w:rPr>
        <w:tab/>
      </w:r>
      <w:r>
        <w:rPr>
          <w:b/>
        </w:rPr>
        <w:tab/>
        <w:t>3/4</w:t>
      </w:r>
    </w:p>
    <w:p w:rsidR="00B93736" w:rsidRDefault="00B93736" w:rsidP="00B93736">
      <w:pPr>
        <w:jc w:val="both"/>
        <w:rPr>
          <w:b/>
        </w:rPr>
      </w:pPr>
      <w:r>
        <w:rPr>
          <w:b/>
        </w:rPr>
        <w:tab/>
      </w:r>
      <w:r>
        <w:rPr>
          <w:b/>
        </w:rPr>
        <w:tab/>
        <w:t>Debt= 700,000/2,050,000 =0.34</w:t>
      </w:r>
      <w:r>
        <w:rPr>
          <w:b/>
        </w:rPr>
        <w:tab/>
      </w:r>
      <w:r>
        <w:rPr>
          <w:b/>
        </w:rPr>
        <w:tab/>
      </w:r>
      <w:r>
        <w:rPr>
          <w:b/>
        </w:rPr>
        <w:tab/>
        <w:t>3/4</w:t>
      </w:r>
    </w:p>
    <w:p w:rsidR="00B93736" w:rsidRDefault="00B93736" w:rsidP="00B93736">
      <w:pPr>
        <w:jc w:val="both"/>
        <w:rPr>
          <w:b/>
        </w:rPr>
      </w:pPr>
      <w:r>
        <w:rPr>
          <w:b/>
        </w:rPr>
        <w:t>0.66(13.78%)+0.34(10%)*1-0.3</w:t>
      </w:r>
      <w:r>
        <w:rPr>
          <w:b/>
        </w:rPr>
        <w:tab/>
      </w:r>
      <w:r>
        <w:rPr>
          <w:b/>
        </w:rPr>
        <w:tab/>
      </w:r>
      <w:r>
        <w:rPr>
          <w:b/>
        </w:rPr>
        <w:tab/>
      </w:r>
      <w:r>
        <w:rPr>
          <w:b/>
        </w:rPr>
        <w:tab/>
      </w:r>
      <w:r>
        <w:rPr>
          <w:b/>
        </w:rPr>
        <w:tab/>
        <w:t>2</w:t>
      </w:r>
    </w:p>
    <w:p w:rsidR="00B93736" w:rsidRDefault="00B93736" w:rsidP="00B93736">
      <w:pPr>
        <w:jc w:val="both"/>
        <w:rPr>
          <w:b/>
        </w:rPr>
      </w:pPr>
      <w:r>
        <w:rPr>
          <w:b/>
        </w:rPr>
        <w:t>=9.09+2.38</w:t>
      </w:r>
      <w:r>
        <w:rPr>
          <w:b/>
        </w:rPr>
        <w:tab/>
      </w:r>
      <w:r>
        <w:rPr>
          <w:b/>
        </w:rPr>
        <w:tab/>
      </w:r>
      <w:r>
        <w:rPr>
          <w:b/>
        </w:rPr>
        <w:tab/>
      </w:r>
      <w:r>
        <w:rPr>
          <w:b/>
        </w:rPr>
        <w:tab/>
      </w:r>
      <w:r>
        <w:rPr>
          <w:b/>
        </w:rPr>
        <w:tab/>
      </w:r>
      <w:r>
        <w:rPr>
          <w:b/>
        </w:rPr>
        <w:tab/>
      </w:r>
      <w:r>
        <w:rPr>
          <w:b/>
        </w:rPr>
        <w:tab/>
        <w:t>1</w:t>
      </w:r>
    </w:p>
    <w:p w:rsidR="00B93736" w:rsidRPr="009F5726" w:rsidRDefault="00B93736" w:rsidP="00B93736">
      <w:pPr>
        <w:jc w:val="both"/>
        <w:rPr>
          <w:b/>
        </w:rPr>
      </w:pPr>
      <w:r>
        <w:rPr>
          <w:b/>
        </w:rPr>
        <w:t>=11.47%</w:t>
      </w:r>
      <w:r>
        <w:rPr>
          <w:b/>
        </w:rPr>
        <w:tab/>
      </w:r>
      <w:r>
        <w:rPr>
          <w:b/>
        </w:rPr>
        <w:tab/>
      </w:r>
      <w:r>
        <w:rPr>
          <w:b/>
        </w:rPr>
        <w:tab/>
      </w:r>
      <w:r>
        <w:rPr>
          <w:b/>
        </w:rPr>
        <w:tab/>
      </w:r>
      <w:r>
        <w:rPr>
          <w:b/>
        </w:rPr>
        <w:tab/>
      </w:r>
      <w:r>
        <w:rPr>
          <w:b/>
        </w:rPr>
        <w:tab/>
      </w:r>
      <w:r>
        <w:rPr>
          <w:b/>
        </w:rPr>
        <w:tab/>
      </w:r>
    </w:p>
    <w:p w:rsidR="00B93736" w:rsidRDefault="00B93736" w:rsidP="00B93736">
      <w:pPr>
        <w:jc w:val="both"/>
      </w:pPr>
    </w:p>
    <w:p w:rsidR="00C0046E" w:rsidRDefault="00C0046E" w:rsidP="00B93736">
      <w:pPr>
        <w:jc w:val="both"/>
      </w:pPr>
      <w:r>
        <w:t>QUESTION 8</w:t>
      </w:r>
      <w:bookmarkStart w:id="0" w:name="_GoBack"/>
      <w:bookmarkEnd w:id="0"/>
    </w:p>
    <w:p w:rsidR="00B93736" w:rsidRPr="00BB276A" w:rsidRDefault="00B93736" w:rsidP="00B93736">
      <w:pPr>
        <w:jc w:val="both"/>
        <w:rPr>
          <w:b/>
        </w:rPr>
      </w:pPr>
      <w:r>
        <w:t>(a)</w:t>
      </w:r>
      <w:r>
        <w:tab/>
        <w:t xml:space="preserve">Palmore Inc are negotiating to merge with State Espresso. Both companies are manufacturers of cigarettes. You are the Finance Director of Palmore Inc. Write a report to the Shareholders of Palmore Inc highlighting any four tax benefits that might arise from the merger. </w:t>
      </w:r>
      <w:r w:rsidRPr="00BB276A">
        <w:rPr>
          <w:b/>
        </w:rPr>
        <w:t xml:space="preserve">14 Marks </w:t>
      </w:r>
    </w:p>
    <w:p w:rsidR="00B93736" w:rsidRPr="002E72CC" w:rsidRDefault="00B93736" w:rsidP="00B93736">
      <w:pPr>
        <w:jc w:val="both"/>
        <w:rPr>
          <w:b/>
        </w:rPr>
      </w:pPr>
      <w:r w:rsidRPr="002E72CC">
        <w:rPr>
          <w:b/>
        </w:rPr>
        <w:t>Answer</w:t>
      </w:r>
    </w:p>
    <w:p w:rsidR="00B93736" w:rsidRPr="002E72CC" w:rsidRDefault="00B93736" w:rsidP="00B93736">
      <w:pPr>
        <w:jc w:val="both"/>
        <w:rPr>
          <w:b/>
        </w:rPr>
      </w:pPr>
      <w:r w:rsidRPr="002E72CC">
        <w:rPr>
          <w:b/>
        </w:rPr>
        <w:t>TO: Shareholders, Palmore Inc</w:t>
      </w:r>
    </w:p>
    <w:p w:rsidR="00B93736" w:rsidRPr="002E72CC" w:rsidRDefault="00B93736" w:rsidP="00B93736">
      <w:pPr>
        <w:jc w:val="both"/>
        <w:rPr>
          <w:b/>
        </w:rPr>
      </w:pPr>
      <w:r w:rsidRPr="002E72CC">
        <w:rPr>
          <w:b/>
        </w:rPr>
        <w:t>From: Finance Director</w:t>
      </w:r>
    </w:p>
    <w:p w:rsidR="00B93736" w:rsidRPr="002E72CC" w:rsidRDefault="00B93736" w:rsidP="00B93736">
      <w:pPr>
        <w:jc w:val="both"/>
        <w:rPr>
          <w:b/>
        </w:rPr>
      </w:pPr>
      <w:r w:rsidRPr="002E72CC">
        <w:rPr>
          <w:b/>
        </w:rPr>
        <w:t>Date:</w:t>
      </w:r>
      <w:r w:rsidRPr="002E72CC">
        <w:rPr>
          <w:b/>
        </w:rPr>
        <w:tab/>
        <w:t>xxxxxx</w:t>
      </w:r>
    </w:p>
    <w:p w:rsidR="00B93736" w:rsidRPr="002E72CC" w:rsidRDefault="00B93736" w:rsidP="00B93736">
      <w:pPr>
        <w:jc w:val="both"/>
        <w:rPr>
          <w:b/>
        </w:rPr>
      </w:pPr>
      <w:r w:rsidRPr="002E72CC">
        <w:rPr>
          <w:b/>
        </w:rPr>
        <w:t>Subject: Tax Benefits from Merger with Espresso</w:t>
      </w:r>
    </w:p>
    <w:p w:rsidR="00B93736" w:rsidRPr="002E72CC" w:rsidRDefault="00B93736" w:rsidP="00B93736">
      <w:pPr>
        <w:jc w:val="both"/>
        <w:rPr>
          <w:b/>
        </w:rPr>
      </w:pPr>
      <w:r w:rsidRPr="002E72CC">
        <w:rPr>
          <w:b/>
        </w:rPr>
        <w:t>Candidates should include the following as main content of the report:</w:t>
      </w:r>
    </w:p>
    <w:p w:rsidR="00B93736" w:rsidRPr="002E72CC" w:rsidRDefault="00B93736" w:rsidP="00B93736">
      <w:pPr>
        <w:jc w:val="both"/>
        <w:rPr>
          <w:b/>
        </w:rPr>
      </w:pPr>
      <w:r w:rsidRPr="002E72CC">
        <w:rPr>
          <w:b/>
        </w:rPr>
        <w:lastRenderedPageBreak/>
        <w:t>1</w:t>
      </w:r>
      <w:r w:rsidRPr="002E72CC">
        <w:rPr>
          <w:b/>
        </w:rPr>
        <w:tab/>
        <w:t>One of the companies may have a tax charges on income while the other may have tax credits due to losses which may never be utilised. The merger shall ensure that the tax charges are reduced and the tax losses are utilised due to the net off effect in the single entity.</w:t>
      </w:r>
    </w:p>
    <w:p w:rsidR="00B93736" w:rsidRPr="002E72CC" w:rsidRDefault="00B93736" w:rsidP="00B93736">
      <w:pPr>
        <w:jc w:val="both"/>
        <w:rPr>
          <w:b/>
        </w:rPr>
      </w:pPr>
      <w:r w:rsidRPr="002E72CC">
        <w:rPr>
          <w:b/>
        </w:rPr>
        <w:t>2</w:t>
      </w:r>
      <w:r w:rsidRPr="002E72CC">
        <w:rPr>
          <w:b/>
        </w:rPr>
        <w:tab/>
        <w:t>Unused debt capacity can be utilised through the merger and this brings more tax savings since the interest on the borrowing is a tax deductible expense.</w:t>
      </w:r>
    </w:p>
    <w:p w:rsidR="00B93736" w:rsidRPr="002E72CC" w:rsidRDefault="00B93736" w:rsidP="00B93736">
      <w:pPr>
        <w:jc w:val="both"/>
        <w:rPr>
          <w:b/>
        </w:rPr>
      </w:pPr>
      <w:r w:rsidRPr="002E72CC">
        <w:rPr>
          <w:b/>
        </w:rPr>
        <w:t>3</w:t>
      </w:r>
      <w:r w:rsidRPr="002E72CC">
        <w:rPr>
          <w:b/>
        </w:rPr>
        <w:tab/>
        <w:t>The merger will require revaluation of assets in which assets shall have adjusted bases that will be subject to capital allowances which have the effect of reducing tax liability.</w:t>
      </w:r>
    </w:p>
    <w:p w:rsidR="00B93736" w:rsidRPr="002E72CC" w:rsidRDefault="00B93736" w:rsidP="00B93736">
      <w:pPr>
        <w:jc w:val="both"/>
        <w:rPr>
          <w:b/>
        </w:rPr>
      </w:pPr>
      <w:r w:rsidRPr="002E72CC">
        <w:rPr>
          <w:b/>
        </w:rPr>
        <w:t>4</w:t>
      </w:r>
      <w:r w:rsidRPr="002E72CC">
        <w:rPr>
          <w:b/>
        </w:rPr>
        <w:tab/>
        <w:t>Combination of fixed assets brings in the benefit of avoiding taxes like import duty or VAT hence acts like a major saving in taxes.</w:t>
      </w:r>
    </w:p>
    <w:p w:rsidR="00B93736" w:rsidRDefault="00B93736" w:rsidP="00B93736">
      <w:pPr>
        <w:jc w:val="both"/>
      </w:pPr>
    </w:p>
    <w:p w:rsidR="00B93736" w:rsidRPr="00153E4E" w:rsidRDefault="00B93736" w:rsidP="00B93736">
      <w:pPr>
        <w:jc w:val="both"/>
        <w:rPr>
          <w:b/>
        </w:rPr>
      </w:pPr>
      <w:r>
        <w:rPr>
          <w:b/>
        </w:rPr>
        <w:t>4 Marks each and 2</w:t>
      </w:r>
      <w:r w:rsidRPr="00153E4E">
        <w:rPr>
          <w:b/>
        </w:rPr>
        <w:t xml:space="preserve"> for format</w:t>
      </w:r>
    </w:p>
    <w:p w:rsidR="00B93736" w:rsidRPr="00BB276A" w:rsidRDefault="00B93736" w:rsidP="00B93736">
      <w:pPr>
        <w:jc w:val="both"/>
        <w:rPr>
          <w:b/>
        </w:rPr>
      </w:pPr>
      <w:r>
        <w:t>10(b)</w:t>
      </w:r>
      <w:r>
        <w:tab/>
        <w:t xml:space="preserve">Mention any three sources of resistance to mergers and reasons behind the resistance. </w:t>
      </w:r>
      <w:r w:rsidRPr="00BB276A">
        <w:rPr>
          <w:b/>
        </w:rPr>
        <w:t>6 Marks</w:t>
      </w:r>
    </w:p>
    <w:p w:rsidR="00B93736" w:rsidRPr="002E72CC" w:rsidRDefault="00B93736" w:rsidP="00B93736">
      <w:pPr>
        <w:jc w:val="both"/>
        <w:rPr>
          <w:b/>
        </w:rPr>
      </w:pPr>
      <w:r w:rsidRPr="002E72CC">
        <w:rPr>
          <w:b/>
        </w:rPr>
        <w:t>Answer</w:t>
      </w:r>
    </w:p>
    <w:p w:rsidR="00B93736" w:rsidRPr="002E72CC" w:rsidRDefault="00B93736" w:rsidP="00B93736">
      <w:pPr>
        <w:jc w:val="both"/>
        <w:rPr>
          <w:b/>
        </w:rPr>
      </w:pPr>
      <w:r w:rsidRPr="002E72CC">
        <w:rPr>
          <w:b/>
        </w:rPr>
        <w:t>The three sources are</w:t>
      </w:r>
    </w:p>
    <w:p w:rsidR="00B93736" w:rsidRPr="002E72CC" w:rsidRDefault="00B93736" w:rsidP="00B93736">
      <w:pPr>
        <w:jc w:val="both"/>
        <w:rPr>
          <w:b/>
        </w:rPr>
      </w:pPr>
      <w:r w:rsidRPr="002E72CC">
        <w:rPr>
          <w:b/>
        </w:rPr>
        <w:t>(1) Tax authorities may provide resistance if in their opinion, the merger is to be done solely for tax benefits that may not have been there ordinarily.</w:t>
      </w:r>
      <w:r>
        <w:rPr>
          <w:b/>
        </w:rPr>
        <w:t xml:space="preserve">  2 Marks</w:t>
      </w:r>
    </w:p>
    <w:p w:rsidR="00B93736" w:rsidRPr="002E72CC" w:rsidRDefault="00B93736" w:rsidP="00B93736">
      <w:pPr>
        <w:jc w:val="both"/>
        <w:rPr>
          <w:b/>
        </w:rPr>
      </w:pPr>
      <w:r w:rsidRPr="002E72CC">
        <w:rPr>
          <w:b/>
        </w:rPr>
        <w:t>2</w:t>
      </w:r>
      <w:r w:rsidRPr="002E72CC">
        <w:rPr>
          <w:b/>
        </w:rPr>
        <w:tab/>
        <w:t>Employees of the companies may resist since they fear job losses and may demand retirement benefits since they shall be employed by a new firm altogether thereafter.</w:t>
      </w:r>
      <w:r>
        <w:rPr>
          <w:b/>
        </w:rPr>
        <w:t xml:space="preserve"> 2 Marks</w:t>
      </w:r>
    </w:p>
    <w:p w:rsidR="00B93736" w:rsidRPr="002E72CC" w:rsidRDefault="00B93736" w:rsidP="00B93736">
      <w:pPr>
        <w:jc w:val="both"/>
        <w:rPr>
          <w:b/>
        </w:rPr>
      </w:pPr>
      <w:r w:rsidRPr="002E72CC">
        <w:rPr>
          <w:b/>
        </w:rPr>
        <w:t>3</w:t>
      </w:r>
      <w:r w:rsidRPr="002E72CC">
        <w:rPr>
          <w:b/>
        </w:rPr>
        <w:tab/>
        <w:t>Fair trade organisations may resist mergers if the merger will negatively affect competition in the market</w:t>
      </w:r>
      <w:r>
        <w:rPr>
          <w:b/>
        </w:rPr>
        <w:t>. 3 Marks</w:t>
      </w:r>
    </w:p>
    <w:p w:rsidR="00B93736" w:rsidRDefault="00B93736" w:rsidP="00B93736">
      <w:pPr>
        <w:jc w:val="both"/>
      </w:pPr>
    </w:p>
    <w:p w:rsidR="004516D2" w:rsidRPr="00343EFC" w:rsidRDefault="004516D2" w:rsidP="00CE77EE">
      <w:pPr>
        <w:ind w:left="2520" w:firstLine="360"/>
        <w:jc w:val="both"/>
        <w:rPr>
          <w:rFonts w:ascii="Arial" w:hAnsi="Arial" w:cs="Arial"/>
          <w:b/>
          <w:sz w:val="24"/>
          <w:szCs w:val="24"/>
        </w:rPr>
      </w:pPr>
    </w:p>
    <w:p w:rsidR="0003253E" w:rsidRPr="00343EFC" w:rsidRDefault="00F33B45" w:rsidP="00343EFC">
      <w:pPr>
        <w:jc w:val="center"/>
        <w:rPr>
          <w:rFonts w:ascii="Arial" w:hAnsi="Arial" w:cs="Arial"/>
          <w:b/>
          <w:sz w:val="32"/>
          <w:szCs w:val="32"/>
        </w:rPr>
      </w:pPr>
      <w:r w:rsidRPr="00343EFC">
        <w:rPr>
          <w:rFonts w:ascii="Arial" w:hAnsi="Arial" w:cs="Arial"/>
          <w:b/>
          <w:sz w:val="32"/>
          <w:szCs w:val="32"/>
        </w:rPr>
        <w:t>END OF EXAMINATION PAPER</w:t>
      </w:r>
    </w:p>
    <w:p w:rsidR="00B5387A" w:rsidRPr="00343EFC" w:rsidRDefault="00B5387A" w:rsidP="0002607B">
      <w:pPr>
        <w:jc w:val="both"/>
        <w:rPr>
          <w:rFonts w:ascii="Arial" w:hAnsi="Arial" w:cs="Arial"/>
          <w:b/>
          <w:sz w:val="24"/>
          <w:szCs w:val="24"/>
        </w:rPr>
      </w:pPr>
    </w:p>
    <w:sectPr w:rsidR="00B5387A" w:rsidRPr="00343EFC" w:rsidSect="00F33B45">
      <w:footerReference w:type="default" r:id="rId10"/>
      <w:pgSz w:w="12240" w:h="15840"/>
      <w:pgMar w:top="100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750" w:rsidRDefault="00F55750" w:rsidP="00DE6356">
      <w:pPr>
        <w:spacing w:after="0" w:line="240" w:lineRule="auto"/>
      </w:pPr>
      <w:r>
        <w:separator/>
      </w:r>
    </w:p>
  </w:endnote>
  <w:endnote w:type="continuationSeparator" w:id="0">
    <w:p w:rsidR="00F55750" w:rsidRDefault="00F55750" w:rsidP="00DE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4F4" w:rsidRPr="00271D93" w:rsidRDefault="002014F4" w:rsidP="00A44B4A">
    <w:pPr>
      <w:pStyle w:val="Footer"/>
      <w:pBdr>
        <w:top w:val="thinThickSmallGap" w:sz="24" w:space="1" w:color="622423"/>
      </w:pBdr>
      <w:tabs>
        <w:tab w:val="clear" w:pos="4680"/>
      </w:tabs>
      <w:rPr>
        <w:rFonts w:ascii="Arial" w:hAnsi="Arial" w:cs="Arial"/>
        <w:b/>
        <w:sz w:val="24"/>
        <w:szCs w:val="24"/>
      </w:rPr>
    </w:pPr>
    <w:r w:rsidRPr="00271D93">
      <w:rPr>
        <w:rFonts w:ascii="Arial" w:hAnsi="Arial" w:cs="Arial"/>
        <w:b/>
        <w:sz w:val="24"/>
        <w:szCs w:val="24"/>
      </w:rPr>
      <w:t>A qualification examined by the Institute of Bankers in Malawi</w:t>
    </w:r>
    <w:r w:rsidRPr="00271D93">
      <w:rPr>
        <w:rFonts w:ascii="Arial" w:hAnsi="Arial" w:cs="Arial"/>
        <w:b/>
        <w:sz w:val="24"/>
        <w:szCs w:val="24"/>
      </w:rPr>
      <w:tab/>
      <w:t xml:space="preserve">Page </w:t>
    </w:r>
    <w:r w:rsidR="00E3701D" w:rsidRPr="00271D93">
      <w:rPr>
        <w:rFonts w:ascii="Arial" w:hAnsi="Arial" w:cs="Arial"/>
        <w:b/>
        <w:sz w:val="24"/>
        <w:szCs w:val="24"/>
      </w:rPr>
      <w:fldChar w:fldCharType="begin"/>
    </w:r>
    <w:r w:rsidRPr="00271D93">
      <w:rPr>
        <w:rFonts w:ascii="Arial" w:hAnsi="Arial" w:cs="Arial"/>
        <w:b/>
        <w:sz w:val="24"/>
        <w:szCs w:val="24"/>
      </w:rPr>
      <w:instrText xml:space="preserve"> PAGE   \* MERGEFORMAT </w:instrText>
    </w:r>
    <w:r w:rsidR="00E3701D" w:rsidRPr="00271D93">
      <w:rPr>
        <w:rFonts w:ascii="Arial" w:hAnsi="Arial" w:cs="Arial"/>
        <w:b/>
        <w:sz w:val="24"/>
        <w:szCs w:val="24"/>
      </w:rPr>
      <w:fldChar w:fldCharType="separate"/>
    </w:r>
    <w:r w:rsidR="00C0046E">
      <w:rPr>
        <w:rFonts w:ascii="Arial" w:hAnsi="Arial" w:cs="Arial"/>
        <w:b/>
        <w:noProof/>
        <w:sz w:val="24"/>
        <w:szCs w:val="24"/>
      </w:rPr>
      <w:t>12</w:t>
    </w:r>
    <w:r w:rsidR="00E3701D" w:rsidRPr="00271D93">
      <w:rPr>
        <w:rFonts w:ascii="Arial" w:hAnsi="Arial" w:cs="Arial"/>
        <w:b/>
        <w:sz w:val="24"/>
        <w:szCs w:val="24"/>
      </w:rPr>
      <w:fldChar w:fldCharType="end"/>
    </w:r>
  </w:p>
  <w:p w:rsidR="002014F4" w:rsidRDefault="002014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750" w:rsidRDefault="00F55750" w:rsidP="00DE6356">
      <w:pPr>
        <w:spacing w:after="0" w:line="240" w:lineRule="auto"/>
      </w:pPr>
      <w:r>
        <w:separator/>
      </w:r>
    </w:p>
  </w:footnote>
  <w:footnote w:type="continuationSeparator" w:id="0">
    <w:p w:rsidR="00F55750" w:rsidRDefault="00F55750" w:rsidP="00DE63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70F10"/>
    <w:multiLevelType w:val="hybridMultilevel"/>
    <w:tmpl w:val="A7D41548"/>
    <w:lvl w:ilvl="0" w:tplc="DF1A8110">
      <w:start w:val="1"/>
      <w:numFmt w:val="lowerLetter"/>
      <w:lvlText w:val="%1)"/>
      <w:lvlJc w:val="right"/>
      <w:pPr>
        <w:ind w:left="720" w:hanging="360"/>
      </w:pPr>
      <w:rPr>
        <w:rFonts w:ascii="Arial" w:eastAsiaTheme="minorEastAsia"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263CE4"/>
    <w:multiLevelType w:val="hybridMultilevel"/>
    <w:tmpl w:val="5D7CE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6F35465"/>
    <w:multiLevelType w:val="hybridMultilevel"/>
    <w:tmpl w:val="3F5E4542"/>
    <w:lvl w:ilvl="0" w:tplc="6B204D86">
      <w:start w:val="1"/>
      <w:numFmt w:val="lowerLetter"/>
      <w:lvlText w:val="%1)"/>
      <w:lvlJc w:val="right"/>
      <w:pPr>
        <w:ind w:left="720" w:hanging="360"/>
      </w:pPr>
      <w:rPr>
        <w:rFonts w:ascii="Arial" w:eastAsiaTheme="minorEastAsia"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8D056F"/>
    <w:multiLevelType w:val="hybridMultilevel"/>
    <w:tmpl w:val="AFCE0192"/>
    <w:lvl w:ilvl="0" w:tplc="C0367B98">
      <w:start w:val="1"/>
      <w:numFmt w:val="lowerLetter"/>
      <w:lvlText w:val="%1)"/>
      <w:lvlJc w:val="right"/>
      <w:pPr>
        <w:ind w:left="720" w:hanging="360"/>
      </w:pPr>
      <w:rPr>
        <w:rFonts w:ascii="Arial" w:eastAsiaTheme="minorEastAsia"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371DC5"/>
    <w:multiLevelType w:val="hybridMultilevel"/>
    <w:tmpl w:val="C0B201C2"/>
    <w:lvl w:ilvl="0" w:tplc="CBE8FC64">
      <w:start w:val="1"/>
      <w:numFmt w:val="lowerLetter"/>
      <w:lvlText w:val="%1)"/>
      <w:lvlJc w:val="right"/>
      <w:pPr>
        <w:ind w:left="720" w:hanging="360"/>
      </w:pPr>
      <w:rPr>
        <w:rFonts w:ascii="Arial" w:eastAsiaTheme="minorEastAsia"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13097C"/>
    <w:multiLevelType w:val="hybridMultilevel"/>
    <w:tmpl w:val="8918D9B2"/>
    <w:lvl w:ilvl="0" w:tplc="551A22BE">
      <w:start w:val="1"/>
      <w:numFmt w:val="lowerLetter"/>
      <w:lvlText w:val="%1)"/>
      <w:lvlJc w:val="right"/>
      <w:pPr>
        <w:ind w:left="720" w:hanging="360"/>
      </w:pPr>
      <w:rPr>
        <w:rFonts w:ascii="Arial" w:eastAsiaTheme="minorEastAsia"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5B4BC7"/>
    <w:multiLevelType w:val="hybridMultilevel"/>
    <w:tmpl w:val="A1A00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3812727"/>
    <w:multiLevelType w:val="hybridMultilevel"/>
    <w:tmpl w:val="B78E57EA"/>
    <w:lvl w:ilvl="0" w:tplc="02D4C5FC">
      <w:start w:val="1"/>
      <w:numFmt w:val="lowerRoman"/>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DA63E5C"/>
    <w:multiLevelType w:val="hybridMultilevel"/>
    <w:tmpl w:val="A74C85A6"/>
    <w:lvl w:ilvl="0" w:tplc="551A22BE">
      <w:start w:val="1"/>
      <w:numFmt w:val="lowerLetter"/>
      <w:lvlText w:val="%1)"/>
      <w:lvlJc w:val="right"/>
      <w:pPr>
        <w:ind w:left="720" w:hanging="360"/>
      </w:pPr>
      <w:rPr>
        <w:rFonts w:ascii="Arial" w:eastAsiaTheme="minorEastAsia"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6B3E9E"/>
    <w:multiLevelType w:val="hybridMultilevel"/>
    <w:tmpl w:val="72CA2486"/>
    <w:lvl w:ilvl="0" w:tplc="9A7AA72C">
      <w:start w:val="1"/>
      <w:numFmt w:val="lowerLetter"/>
      <w:lvlText w:val="%1)"/>
      <w:lvlJc w:val="right"/>
      <w:pPr>
        <w:ind w:left="720" w:hanging="360"/>
      </w:pPr>
      <w:rPr>
        <w:rFonts w:ascii="Arial" w:eastAsiaTheme="minorEastAsia"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5"/>
  </w:num>
  <w:num w:numId="4">
    <w:abstractNumId w:val="2"/>
  </w:num>
  <w:num w:numId="5">
    <w:abstractNumId w:val="3"/>
  </w:num>
  <w:num w:numId="6">
    <w:abstractNumId w:val="8"/>
  </w:num>
  <w:num w:numId="7">
    <w:abstractNumId w:val="4"/>
  </w:num>
  <w:num w:numId="8">
    <w:abstractNumId w:val="7"/>
  </w:num>
  <w:num w:numId="9">
    <w:abstractNumId w:val="1"/>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BFB"/>
    <w:rsid w:val="0001147E"/>
    <w:rsid w:val="000125EA"/>
    <w:rsid w:val="0002607B"/>
    <w:rsid w:val="0003253E"/>
    <w:rsid w:val="00036122"/>
    <w:rsid w:val="000406B7"/>
    <w:rsid w:val="00041377"/>
    <w:rsid w:val="00080844"/>
    <w:rsid w:val="000A18AE"/>
    <w:rsid w:val="000B6516"/>
    <w:rsid w:val="000C1284"/>
    <w:rsid w:val="000D5B37"/>
    <w:rsid w:val="00102782"/>
    <w:rsid w:val="00131219"/>
    <w:rsid w:val="00136D2E"/>
    <w:rsid w:val="00136E44"/>
    <w:rsid w:val="00154274"/>
    <w:rsid w:val="00176ACA"/>
    <w:rsid w:val="00183355"/>
    <w:rsid w:val="00183519"/>
    <w:rsid w:val="001A25D6"/>
    <w:rsid w:val="002014F4"/>
    <w:rsid w:val="00232AF6"/>
    <w:rsid w:val="00235D75"/>
    <w:rsid w:val="002566DD"/>
    <w:rsid w:val="00283BFB"/>
    <w:rsid w:val="00283F7F"/>
    <w:rsid w:val="0029278C"/>
    <w:rsid w:val="002B2B7F"/>
    <w:rsid w:val="002F0FA6"/>
    <w:rsid w:val="00343EFC"/>
    <w:rsid w:val="0037571A"/>
    <w:rsid w:val="00394EA1"/>
    <w:rsid w:val="003E51AF"/>
    <w:rsid w:val="00402BB3"/>
    <w:rsid w:val="0041363D"/>
    <w:rsid w:val="00421A05"/>
    <w:rsid w:val="00450C9C"/>
    <w:rsid w:val="004516D2"/>
    <w:rsid w:val="0045799B"/>
    <w:rsid w:val="004F7641"/>
    <w:rsid w:val="00536675"/>
    <w:rsid w:val="005372D4"/>
    <w:rsid w:val="005428CF"/>
    <w:rsid w:val="00560E00"/>
    <w:rsid w:val="006069B8"/>
    <w:rsid w:val="00626717"/>
    <w:rsid w:val="00630C68"/>
    <w:rsid w:val="006435A2"/>
    <w:rsid w:val="00645FD6"/>
    <w:rsid w:val="0067537A"/>
    <w:rsid w:val="0068596D"/>
    <w:rsid w:val="006B003C"/>
    <w:rsid w:val="006B2D40"/>
    <w:rsid w:val="006C50E7"/>
    <w:rsid w:val="006E58B6"/>
    <w:rsid w:val="00731363"/>
    <w:rsid w:val="007323E0"/>
    <w:rsid w:val="00751A31"/>
    <w:rsid w:val="00761EA2"/>
    <w:rsid w:val="0077308D"/>
    <w:rsid w:val="00787C7A"/>
    <w:rsid w:val="007924F8"/>
    <w:rsid w:val="0079420A"/>
    <w:rsid w:val="007B6546"/>
    <w:rsid w:val="007E25B2"/>
    <w:rsid w:val="00845204"/>
    <w:rsid w:val="00847D4C"/>
    <w:rsid w:val="0087220B"/>
    <w:rsid w:val="00873A58"/>
    <w:rsid w:val="008876CE"/>
    <w:rsid w:val="008A3661"/>
    <w:rsid w:val="008A4E5E"/>
    <w:rsid w:val="008A521F"/>
    <w:rsid w:val="008C0244"/>
    <w:rsid w:val="008C24AE"/>
    <w:rsid w:val="008F35E8"/>
    <w:rsid w:val="00945B1C"/>
    <w:rsid w:val="009A607D"/>
    <w:rsid w:val="009E4AE6"/>
    <w:rsid w:val="009F0898"/>
    <w:rsid w:val="00A002E0"/>
    <w:rsid w:val="00A16789"/>
    <w:rsid w:val="00A22555"/>
    <w:rsid w:val="00A23B04"/>
    <w:rsid w:val="00A44B4A"/>
    <w:rsid w:val="00A741D0"/>
    <w:rsid w:val="00AB252C"/>
    <w:rsid w:val="00AD3D5F"/>
    <w:rsid w:val="00AD7DE0"/>
    <w:rsid w:val="00AE12BD"/>
    <w:rsid w:val="00AF26EE"/>
    <w:rsid w:val="00B047F7"/>
    <w:rsid w:val="00B20FAF"/>
    <w:rsid w:val="00B26DF1"/>
    <w:rsid w:val="00B4457D"/>
    <w:rsid w:val="00B5387A"/>
    <w:rsid w:val="00B62626"/>
    <w:rsid w:val="00B93736"/>
    <w:rsid w:val="00BB75B5"/>
    <w:rsid w:val="00C0046E"/>
    <w:rsid w:val="00C13871"/>
    <w:rsid w:val="00C13CC5"/>
    <w:rsid w:val="00C15922"/>
    <w:rsid w:val="00C4643E"/>
    <w:rsid w:val="00C87386"/>
    <w:rsid w:val="00CD4A9B"/>
    <w:rsid w:val="00CE77EE"/>
    <w:rsid w:val="00CF1A66"/>
    <w:rsid w:val="00CF64E6"/>
    <w:rsid w:val="00D076B5"/>
    <w:rsid w:val="00D137D6"/>
    <w:rsid w:val="00D4128F"/>
    <w:rsid w:val="00D4270B"/>
    <w:rsid w:val="00D67DAE"/>
    <w:rsid w:val="00D82A81"/>
    <w:rsid w:val="00DC07CB"/>
    <w:rsid w:val="00DD3F6E"/>
    <w:rsid w:val="00DE6356"/>
    <w:rsid w:val="00E16FCB"/>
    <w:rsid w:val="00E2208F"/>
    <w:rsid w:val="00E3701D"/>
    <w:rsid w:val="00E37E71"/>
    <w:rsid w:val="00E5372A"/>
    <w:rsid w:val="00E82A58"/>
    <w:rsid w:val="00E94A8D"/>
    <w:rsid w:val="00EB6E0D"/>
    <w:rsid w:val="00F00B96"/>
    <w:rsid w:val="00F04403"/>
    <w:rsid w:val="00F31861"/>
    <w:rsid w:val="00F33B45"/>
    <w:rsid w:val="00F347B1"/>
    <w:rsid w:val="00F53464"/>
    <w:rsid w:val="00F55750"/>
    <w:rsid w:val="00F603E7"/>
    <w:rsid w:val="00F71CE2"/>
    <w:rsid w:val="00F82077"/>
    <w:rsid w:val="00FA0B26"/>
    <w:rsid w:val="00FB5140"/>
    <w:rsid w:val="00FC2AD1"/>
    <w:rsid w:val="00FC7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08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44B4A"/>
    <w:pPr>
      <w:spacing w:before="100" w:beforeAutospacing="1" w:after="100" w:afterAutospacing="1" w:line="240" w:lineRule="auto"/>
      <w:outlineLvl w:val="1"/>
    </w:pPr>
    <w:rPr>
      <w:rFonts w:ascii="Verdana" w:eastAsia="Times New Roman" w:hAnsi="Verdana" w:cs="Times New Roman"/>
      <w:b/>
      <w:bCs/>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BFB"/>
    <w:pPr>
      <w:ind w:left="720"/>
      <w:contextualSpacing/>
    </w:pPr>
  </w:style>
  <w:style w:type="paragraph" w:styleId="BalloonText">
    <w:name w:val="Balloon Text"/>
    <w:basedOn w:val="Normal"/>
    <w:link w:val="BalloonTextChar"/>
    <w:uiPriority w:val="99"/>
    <w:semiHidden/>
    <w:unhideWhenUsed/>
    <w:rsid w:val="00DE6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356"/>
    <w:rPr>
      <w:rFonts w:ascii="Tahoma" w:hAnsi="Tahoma" w:cs="Tahoma"/>
      <w:sz w:val="16"/>
      <w:szCs w:val="16"/>
    </w:rPr>
  </w:style>
  <w:style w:type="paragraph" w:styleId="Header">
    <w:name w:val="header"/>
    <w:basedOn w:val="Normal"/>
    <w:link w:val="HeaderChar"/>
    <w:uiPriority w:val="99"/>
    <w:semiHidden/>
    <w:unhideWhenUsed/>
    <w:rsid w:val="00DE63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6356"/>
  </w:style>
  <w:style w:type="paragraph" w:styleId="Footer">
    <w:name w:val="footer"/>
    <w:basedOn w:val="Normal"/>
    <w:link w:val="FooterChar"/>
    <w:unhideWhenUsed/>
    <w:rsid w:val="00DE6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356"/>
  </w:style>
  <w:style w:type="character" w:customStyle="1" w:styleId="Heading2Char">
    <w:name w:val="Heading 2 Char"/>
    <w:basedOn w:val="DefaultParagraphFont"/>
    <w:link w:val="Heading2"/>
    <w:uiPriority w:val="9"/>
    <w:rsid w:val="00A44B4A"/>
    <w:rPr>
      <w:rFonts w:ascii="Verdana" w:eastAsia="Times New Roman" w:hAnsi="Verdana" w:cs="Times New Roman"/>
      <w:b/>
      <w:bCs/>
      <w:sz w:val="24"/>
      <w:szCs w:val="36"/>
    </w:rPr>
  </w:style>
  <w:style w:type="paragraph" w:customStyle="1" w:styleId="Default">
    <w:name w:val="Default"/>
    <w:rsid w:val="00080844"/>
    <w:pPr>
      <w:autoSpaceDE w:val="0"/>
      <w:autoSpaceDN w:val="0"/>
      <w:adjustRightInd w:val="0"/>
      <w:spacing w:after="0" w:line="240" w:lineRule="auto"/>
    </w:pPr>
    <w:rPr>
      <w:rFonts w:ascii="Cambria" w:eastAsia="Times New Roman" w:hAnsi="Cambria" w:cs="Cambria"/>
      <w:color w:val="000000"/>
      <w:sz w:val="24"/>
      <w:szCs w:val="24"/>
    </w:rPr>
  </w:style>
  <w:style w:type="character" w:customStyle="1" w:styleId="Heading1Char">
    <w:name w:val="Heading 1 Char"/>
    <w:basedOn w:val="DefaultParagraphFont"/>
    <w:link w:val="Heading1"/>
    <w:uiPriority w:val="9"/>
    <w:rsid w:val="00080844"/>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rsid w:val="00CE77E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2607B"/>
    <w:pPr>
      <w:spacing w:after="0" w:line="240" w:lineRule="auto"/>
    </w:pPr>
    <w:rPr>
      <w:rFonts w:eastAsiaTheme="minorHAnsi"/>
    </w:rPr>
  </w:style>
  <w:style w:type="table" w:styleId="TableGrid">
    <w:name w:val="Table Grid"/>
    <w:basedOn w:val="TableNormal"/>
    <w:uiPriority w:val="59"/>
    <w:rsid w:val="00BB75B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08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44B4A"/>
    <w:pPr>
      <w:spacing w:before="100" w:beforeAutospacing="1" w:after="100" w:afterAutospacing="1" w:line="240" w:lineRule="auto"/>
      <w:outlineLvl w:val="1"/>
    </w:pPr>
    <w:rPr>
      <w:rFonts w:ascii="Verdana" w:eastAsia="Times New Roman" w:hAnsi="Verdana" w:cs="Times New Roman"/>
      <w:b/>
      <w:bCs/>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BFB"/>
    <w:pPr>
      <w:ind w:left="720"/>
      <w:contextualSpacing/>
    </w:pPr>
  </w:style>
  <w:style w:type="paragraph" w:styleId="BalloonText">
    <w:name w:val="Balloon Text"/>
    <w:basedOn w:val="Normal"/>
    <w:link w:val="BalloonTextChar"/>
    <w:uiPriority w:val="99"/>
    <w:semiHidden/>
    <w:unhideWhenUsed/>
    <w:rsid w:val="00DE6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356"/>
    <w:rPr>
      <w:rFonts w:ascii="Tahoma" w:hAnsi="Tahoma" w:cs="Tahoma"/>
      <w:sz w:val="16"/>
      <w:szCs w:val="16"/>
    </w:rPr>
  </w:style>
  <w:style w:type="paragraph" w:styleId="Header">
    <w:name w:val="header"/>
    <w:basedOn w:val="Normal"/>
    <w:link w:val="HeaderChar"/>
    <w:uiPriority w:val="99"/>
    <w:semiHidden/>
    <w:unhideWhenUsed/>
    <w:rsid w:val="00DE63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6356"/>
  </w:style>
  <w:style w:type="paragraph" w:styleId="Footer">
    <w:name w:val="footer"/>
    <w:basedOn w:val="Normal"/>
    <w:link w:val="FooterChar"/>
    <w:unhideWhenUsed/>
    <w:rsid w:val="00DE6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356"/>
  </w:style>
  <w:style w:type="character" w:customStyle="1" w:styleId="Heading2Char">
    <w:name w:val="Heading 2 Char"/>
    <w:basedOn w:val="DefaultParagraphFont"/>
    <w:link w:val="Heading2"/>
    <w:uiPriority w:val="9"/>
    <w:rsid w:val="00A44B4A"/>
    <w:rPr>
      <w:rFonts w:ascii="Verdana" w:eastAsia="Times New Roman" w:hAnsi="Verdana" w:cs="Times New Roman"/>
      <w:b/>
      <w:bCs/>
      <w:sz w:val="24"/>
      <w:szCs w:val="36"/>
    </w:rPr>
  </w:style>
  <w:style w:type="paragraph" w:customStyle="1" w:styleId="Default">
    <w:name w:val="Default"/>
    <w:rsid w:val="00080844"/>
    <w:pPr>
      <w:autoSpaceDE w:val="0"/>
      <w:autoSpaceDN w:val="0"/>
      <w:adjustRightInd w:val="0"/>
      <w:spacing w:after="0" w:line="240" w:lineRule="auto"/>
    </w:pPr>
    <w:rPr>
      <w:rFonts w:ascii="Cambria" w:eastAsia="Times New Roman" w:hAnsi="Cambria" w:cs="Cambria"/>
      <w:color w:val="000000"/>
      <w:sz w:val="24"/>
      <w:szCs w:val="24"/>
    </w:rPr>
  </w:style>
  <w:style w:type="character" w:customStyle="1" w:styleId="Heading1Char">
    <w:name w:val="Heading 1 Char"/>
    <w:basedOn w:val="DefaultParagraphFont"/>
    <w:link w:val="Heading1"/>
    <w:uiPriority w:val="9"/>
    <w:rsid w:val="00080844"/>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rsid w:val="00CE77EE"/>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2607B"/>
    <w:pPr>
      <w:spacing w:after="0" w:line="240" w:lineRule="auto"/>
    </w:pPr>
    <w:rPr>
      <w:rFonts w:eastAsiaTheme="minorHAnsi"/>
    </w:rPr>
  </w:style>
  <w:style w:type="table" w:styleId="TableGrid">
    <w:name w:val="Table Grid"/>
    <w:basedOn w:val="TableNormal"/>
    <w:uiPriority w:val="59"/>
    <w:rsid w:val="00BB75B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49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46950-0D8E-4691-AE48-9A7718A3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2178</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Ella</dc:creator>
  <cp:lastModifiedBy>Lyness Nkungula</cp:lastModifiedBy>
  <cp:revision>2</cp:revision>
  <cp:lastPrinted>2013-04-17T09:10:00Z</cp:lastPrinted>
  <dcterms:created xsi:type="dcterms:W3CDTF">2015-09-30T09:35:00Z</dcterms:created>
  <dcterms:modified xsi:type="dcterms:W3CDTF">2015-09-30T09:35:00Z</dcterms:modified>
</cp:coreProperties>
</file>